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2F3">
      <w:pPr>
        <w:shd w:val="clear" w:color="auto" w:fill="FFFFFF"/>
        <w:ind w:left="1114"/>
      </w:pPr>
      <w:r>
        <w:rPr>
          <w:rFonts w:eastAsia="Times New Roman"/>
          <w:noProof/>
          <w:color w:val="000000"/>
          <w:sz w:val="26"/>
          <w:szCs w:val="26"/>
        </w:rPr>
        <w:t>ТИПТІК ОҚУ БАҒДАРЛАМАСЫ</w:t>
      </w:r>
    </w:p>
    <w:p w:rsidR="00000000" w:rsidRDefault="001852F3">
      <w:pPr>
        <w:shd w:val="clear" w:color="auto" w:fill="FFFFFF"/>
        <w:spacing w:before="331" w:line="562" w:lineRule="exact"/>
        <w:ind w:left="1790" w:right="1944"/>
        <w:jc w:val="center"/>
      </w:pPr>
      <w:r>
        <w:rPr>
          <w:noProof/>
        </w:rPr>
        <w:pict>
          <v:line id="_x0000_s1026" style="position:absolute;left:0;text-align:left;z-index:251658240" from="-14.65pt,12.25pt" to="314.65pt,12.25pt" o:allowincell="f" strokeweight=".95pt"/>
        </w:pict>
      </w:r>
      <w:r>
        <w:rPr>
          <w:rFonts w:eastAsia="Times New Roman"/>
          <w:noProof/>
          <w:color w:val="000000"/>
          <w:sz w:val="26"/>
          <w:szCs w:val="26"/>
        </w:rPr>
        <w:t>Жоғары кәсіптік білім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-1"/>
          <w:sz w:val="26"/>
          <w:szCs w:val="26"/>
        </w:rPr>
        <w:t>БАКАЛАВРИАТ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БЕКІТЕМІН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Қ</w:t>
      </w:r>
      <w:proofErr w:type="gramStart"/>
      <w:r w:rsidRPr="00CB2924">
        <w:rPr>
          <w:rStyle w:val="CharacterStyle1"/>
          <w:rFonts w:ascii="Arial" w:hAnsi="Arial" w:cs="Arial"/>
        </w:rPr>
        <w:t>Р</w:t>
      </w:r>
      <w:proofErr w:type="gramEnd"/>
      <w:r w:rsidRPr="00CB2924">
        <w:rPr>
          <w:rStyle w:val="CharacterStyle1"/>
          <w:rFonts w:ascii="Arial" w:hAnsi="Arial" w:cs="Arial"/>
        </w:rPr>
        <w:t xml:space="preserve"> ДСМ </w:t>
      </w:r>
      <w:proofErr w:type="spellStart"/>
      <w:r w:rsidRPr="00CB2924">
        <w:rPr>
          <w:rStyle w:val="CharacterStyle1"/>
          <w:rFonts w:ascii="Arial" w:hAnsi="Arial" w:cs="Arial"/>
        </w:rPr>
        <w:t>Єылым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жјне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адами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proofErr w:type="spellStart"/>
      <w:r w:rsidRPr="00CB2924">
        <w:rPr>
          <w:rStyle w:val="CharacterStyle1"/>
          <w:rFonts w:ascii="Arial" w:hAnsi="Arial" w:cs="Arial"/>
        </w:rPr>
        <w:t>ресурстарды</w:t>
      </w:r>
      <w:proofErr w:type="spellEnd"/>
      <w:r w:rsidRPr="00CB2924">
        <w:rPr>
          <w:rStyle w:val="CharacterStyle1"/>
          <w:rFonts w:ascii="Arial" w:hAnsi="Arial" w:cs="Arial"/>
        </w:rPr>
        <w:t xml:space="preserve"> </w:t>
      </w:r>
      <w:proofErr w:type="spellStart"/>
      <w:r w:rsidRPr="00CB2924">
        <w:rPr>
          <w:rStyle w:val="CharacterStyle1"/>
          <w:rFonts w:ascii="Arial" w:hAnsi="Arial" w:cs="Arial"/>
        </w:rPr>
        <w:t>дамыту</w:t>
      </w:r>
      <w:proofErr w:type="spellEnd"/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proofErr w:type="spellStart"/>
      <w:r w:rsidRPr="00CB2924">
        <w:rPr>
          <w:rStyle w:val="CharacterStyle1"/>
          <w:rFonts w:ascii="Arial" w:hAnsi="Arial" w:cs="Arial"/>
        </w:rPr>
        <w:t>департаментініѕ</w:t>
      </w:r>
      <w:proofErr w:type="spellEnd"/>
      <w:r w:rsidRPr="00CB2924">
        <w:rPr>
          <w:rStyle w:val="CharacterStyle1"/>
          <w:rFonts w:ascii="Arial" w:hAnsi="Arial" w:cs="Arial"/>
        </w:rPr>
        <w:t xml:space="preserve"> директоры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 xml:space="preserve">_________ </w:t>
      </w:r>
      <w:proofErr w:type="spellStart"/>
      <w:r w:rsidRPr="00CB2924">
        <w:rPr>
          <w:rStyle w:val="CharacterStyle1"/>
          <w:rFonts w:ascii="Arial" w:hAnsi="Arial" w:cs="Arial"/>
        </w:rPr>
        <w:t>Н.Қ.Хамзина</w:t>
      </w:r>
      <w:proofErr w:type="spellEnd"/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«___»__ ____ 200</w:t>
      </w:r>
      <w:r>
        <w:rPr>
          <w:rStyle w:val="CharacterStyle1"/>
          <w:rFonts w:ascii="Arial" w:hAnsi="Arial" w:cs="Arial"/>
          <w:lang w:val="en-US"/>
        </w:rPr>
        <w:t>8</w:t>
      </w:r>
      <w:r w:rsidRPr="00CB2924">
        <w:rPr>
          <w:rStyle w:val="CharacterStyle1"/>
          <w:rFonts w:ascii="Arial" w:hAnsi="Arial" w:cs="Arial"/>
        </w:rPr>
        <w:t>ж.</w:t>
      </w:r>
    </w:p>
    <w:p w:rsidR="00000000" w:rsidRDefault="001852F3">
      <w:pPr>
        <w:shd w:val="clear" w:color="auto" w:fill="FFFFFF"/>
        <w:spacing w:before="1464"/>
        <w:ind w:left="490"/>
      </w:pPr>
      <w:r>
        <w:rPr>
          <w:rFonts w:eastAsia="Times New Roman"/>
          <w:b/>
          <w:bCs/>
          <w:noProof/>
          <w:color w:val="000000"/>
          <w:spacing w:val="-10"/>
          <w:sz w:val="34"/>
          <w:szCs w:val="34"/>
        </w:rPr>
        <w:t>ПАТОЛОГИЯЛЫҚ АНАТОМИЯ</w:t>
      </w:r>
    </w:p>
    <w:p w:rsidR="00000000" w:rsidRDefault="001852F3">
      <w:pPr>
        <w:shd w:val="clear" w:color="auto" w:fill="FFFFFF"/>
        <w:spacing w:before="139" w:line="571" w:lineRule="exact"/>
        <w:ind w:left="1478" w:right="960" w:hanging="566"/>
      </w:pPr>
      <w:r>
        <w:rPr>
          <w:rFonts w:eastAsia="Times New Roman"/>
          <w:noProof/>
          <w:color w:val="000000"/>
          <w:sz w:val="26"/>
          <w:szCs w:val="26"/>
        </w:rPr>
        <w:t>мамандығы: 051</w:t>
      </w:r>
      <w:r>
        <w:rPr>
          <w:rFonts w:eastAsia="Times New Roman"/>
          <w:noProof/>
          <w:color w:val="000000"/>
          <w:sz w:val="26"/>
          <w:szCs w:val="26"/>
        </w:rPr>
        <w:t>101 - «Мейірбике ісі»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z w:val="26"/>
          <w:szCs w:val="26"/>
        </w:rPr>
        <w:t>Сағат көлемі - 90 (2 кредит)</w:t>
      </w:r>
    </w:p>
    <w:p w:rsidR="00000000" w:rsidRDefault="001852F3">
      <w:pPr>
        <w:shd w:val="clear" w:color="auto" w:fill="FFFFFF"/>
        <w:spacing w:before="2510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Қазақстан Республикасының денсаулық сақтау министрлігі</w:t>
      </w:r>
    </w:p>
    <w:p w:rsidR="00000000" w:rsidRDefault="001852F3">
      <w:pPr>
        <w:shd w:val="clear" w:color="auto" w:fill="FFFFFF"/>
        <w:spacing w:before="211" w:line="221" w:lineRule="exact"/>
        <w:ind w:left="2741" w:right="2899"/>
        <w:jc w:val="center"/>
      </w:pPr>
      <w:r>
        <w:rPr>
          <w:rFonts w:eastAsia="Times New Roman"/>
          <w:noProof/>
          <w:color w:val="000000"/>
          <w:spacing w:val="-1"/>
        </w:rPr>
        <w:t>Астана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2008</w:t>
      </w:r>
    </w:p>
    <w:p w:rsidR="00000000" w:rsidRDefault="001852F3">
      <w:pPr>
        <w:shd w:val="clear" w:color="auto" w:fill="FFFFFF"/>
        <w:spacing w:line="221" w:lineRule="exact"/>
        <w:ind w:right="149"/>
        <w:jc w:val="center"/>
        <w:sectPr w:rsidR="00000000">
          <w:type w:val="continuous"/>
          <w:pgSz w:w="11909" w:h="16834"/>
          <w:pgMar w:top="1440" w:right="3170" w:bottom="720" w:left="2489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right="19"/>
        <w:jc w:val="center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30.5pt,-32.15pt" to="371.75pt,-32.1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2"/>
          <w:sz w:val="26"/>
          <w:szCs w:val="26"/>
        </w:rPr>
        <w:t>Алғы сөз</w:t>
      </w:r>
    </w:p>
    <w:p w:rsidR="00000000" w:rsidRDefault="001852F3" w:rsidP="001852F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11" w:line="216" w:lineRule="exact"/>
        <w:ind w:left="250" w:hanging="250"/>
        <w:rPr>
          <w:rFonts w:eastAsia="Times New Roman"/>
          <w:noProof/>
          <w:color w:val="000000"/>
          <w:sz w:val="26"/>
          <w:szCs w:val="26"/>
        </w:rPr>
      </w:pPr>
      <w:proofErr w:type="gramStart"/>
      <w:r>
        <w:rPr>
          <w:rFonts w:eastAsia="Times New Roman"/>
          <w:noProof/>
          <w:color w:val="000000"/>
          <w:sz w:val="26"/>
          <w:szCs w:val="26"/>
        </w:rPr>
        <w:t>Әзірлеген және енгізген С.Д. Асфендияров атындағы Қазақ ¥лттық</w:t>
      </w:r>
      <w:r>
        <w:rPr>
          <w:rFonts w:eastAsia="Times New Roman"/>
          <w:noProof/>
          <w:color w:val="000000"/>
          <w:sz w:val="26"/>
          <w:szCs w:val="26"/>
        </w:rPr>
        <w:br/>
      </w:r>
      <w:r>
        <w:rPr>
          <w:rFonts w:eastAsia="Times New Roman"/>
          <w:noProof/>
          <w:color w:val="000000"/>
        </w:rPr>
        <w:t>медицина университеті, Қарағанды мем</w:t>
      </w:r>
      <w:r>
        <w:rPr>
          <w:rFonts w:eastAsia="Times New Roman"/>
          <w:noProof/>
          <w:color w:val="000000"/>
        </w:rPr>
        <w:t>лекеттік медицина академиясы,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Қазақ мемлекеттік медицина академиясы, Марат Оспанов атындағы Батыс-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2"/>
        </w:rPr>
        <w:t>Қазақстан мемлекеттік медицина академиясы, Семей мемлекеттік медицина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2"/>
        </w:rPr>
        <w:t>академиясы, мейірбике ісінің «Эмили» медициналық орталығы.</w:t>
      </w:r>
      <w:proofErr w:type="gramEnd"/>
    </w:p>
    <w:p w:rsidR="00000000" w:rsidRDefault="001852F3" w:rsidP="001852F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21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Алғаш рет енгізілген</w:t>
      </w:r>
    </w:p>
    <w:p w:rsidR="00000000" w:rsidRDefault="001852F3" w:rsidP="001852F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11" w:line="221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>Т</w:t>
      </w:r>
      <w:r>
        <w:rPr>
          <w:rFonts w:eastAsia="Times New Roman"/>
          <w:b/>
          <w:bCs/>
          <w:noProof/>
          <w:color w:val="000000"/>
        </w:rPr>
        <w:t xml:space="preserve">иптік </w:t>
      </w:r>
      <w:r>
        <w:rPr>
          <w:rFonts w:eastAsia="Times New Roman"/>
          <w:noProof/>
          <w:color w:val="000000"/>
        </w:rPr>
        <w:t xml:space="preserve">оқу </w:t>
      </w:r>
      <w:r>
        <w:rPr>
          <w:rFonts w:eastAsia="Times New Roman"/>
          <w:b/>
          <w:bCs/>
          <w:noProof/>
          <w:color w:val="000000"/>
        </w:rPr>
        <w:t xml:space="preserve">багдарламасы </w:t>
      </w:r>
      <w:r>
        <w:rPr>
          <w:rFonts w:eastAsia="Times New Roman"/>
          <w:noProof/>
          <w:color w:val="000000"/>
        </w:rPr>
        <w:t>051101 - «Мейірбике ісі» мамандығы бойынша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2006 жылғы мемлекеттік жалпыға міндетті білім беру стандартына сэйкес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әзірленген.</w:t>
      </w:r>
    </w:p>
    <w:p w:rsidR="00000000" w:rsidRDefault="001852F3" w:rsidP="001852F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16" w:line="226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ҚазММА мекемесіндегі жоғары жэне ЖОО-нан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кейінгі мамандыктар бойынша білім беруді</w:t>
      </w:r>
      <w:r>
        <w:rPr>
          <w:rFonts w:eastAsia="Times New Roman"/>
          <w:noProof/>
          <w:color w:val="000000"/>
        </w:rPr>
        <w:t>ң оку- эдістемелік секциясында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бекітіліп, басылымға ұсынылған. Хаттама №3а « 22 » ақпан 2008 ж.</w:t>
      </w:r>
    </w:p>
    <w:p w:rsidR="00000000" w:rsidRDefault="001852F3" w:rsidP="001852F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16" w:line="226" w:lineRule="exact"/>
        <w:ind w:left="250" w:hanging="250"/>
        <w:rPr>
          <w:rFonts w:eastAsia="Times New Roman"/>
          <w:b/>
          <w:bCs/>
          <w:noProof/>
          <w:color w:val="000000"/>
        </w:rPr>
        <w:sectPr w:rsidR="00000000">
          <w:pgSz w:w="11909" w:h="16834"/>
          <w:pgMar w:top="1440" w:right="2825" w:bottom="720" w:left="2344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106"/>
        <w:jc w:val="center"/>
      </w:pPr>
      <w:r>
        <w:rPr>
          <w:rFonts w:eastAsia="Times New Roman"/>
          <w:noProof/>
          <w:color w:val="000000"/>
          <w:spacing w:val="3"/>
          <w:sz w:val="26"/>
          <w:szCs w:val="26"/>
        </w:rPr>
        <w:lastRenderedPageBreak/>
        <w:t>Мазмұны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27"/>
          <w:tab w:val="left" w:pos="6144"/>
        </w:tabs>
        <w:spacing w:before="211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Түсініктеме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6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27"/>
          <w:tab w:val="left" w:pos="6144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6"/>
        </w:rPr>
        <w:t>Пэннің мазмү.ны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7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760"/>
          <w:tab w:val="left" w:pos="6144"/>
        </w:tabs>
        <w:spacing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Оку және оқыту эдістері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8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66"/>
          <w:tab w:val="left" w:pos="6144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Білімідерін бағалау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32"/>
          <w:tab w:val="left" w:pos="6144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Құралдар мен жабдықтар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779"/>
          <w:tab w:val="left" w:pos="6144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</w:t>
      </w:r>
      <w:r>
        <w:rPr>
          <w:rFonts w:eastAsia="Times New Roman"/>
          <w:noProof/>
          <w:color w:val="000000"/>
        </w:rPr>
        <w:t>ән сағаттарының үлестірілуі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32"/>
          <w:tab w:val="left" w:pos="6144"/>
        </w:tabs>
        <w:spacing w:line="216" w:lineRule="exact"/>
        <w:ind w:left="274" w:hanging="27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Дэрістер, тэжірибелік сабактардың, ОСӨЖ, СӨЖ үлгі ретінде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5"/>
        </w:rPr>
        <w:t>такырыптык жоспары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794"/>
          <w:tab w:val="left" w:pos="6144"/>
        </w:tabs>
        <w:spacing w:before="10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¥сынылған эдебиеттер тізімі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14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70"/>
          <w:tab w:val="left" w:pos="6144"/>
        </w:tabs>
        <w:spacing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Авторлар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16</w:t>
      </w:r>
    </w:p>
    <w:p w:rsidR="00000000" w:rsidRDefault="001852F3" w:rsidP="001852F3">
      <w:pPr>
        <w:numPr>
          <w:ilvl w:val="0"/>
          <w:numId w:val="2"/>
        </w:numPr>
        <w:shd w:val="clear" w:color="auto" w:fill="FFFFFF"/>
        <w:tabs>
          <w:tab w:val="left" w:pos="274"/>
          <w:tab w:val="left" w:leader="dot" w:pos="5870"/>
          <w:tab w:val="left" w:pos="6144"/>
        </w:tabs>
        <w:spacing w:line="216" w:lineRule="exact"/>
        <w:rPr>
          <w:rFonts w:eastAsia="Times New Roman"/>
          <w:noProof/>
          <w:color w:val="000000"/>
        </w:rPr>
        <w:sectPr w:rsidR="00000000">
          <w:pgSz w:w="11909" w:h="16834"/>
          <w:pgMar w:top="1440" w:right="3254" w:bottom="720" w:left="2290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1 Түсініктеме</w:t>
      </w:r>
    </w:p>
    <w:p w:rsidR="00000000" w:rsidRDefault="001852F3">
      <w:pPr>
        <w:shd w:val="clear" w:color="auto" w:fill="FFFFFF"/>
        <w:spacing w:before="211" w:line="221" w:lineRule="exact"/>
        <w:ind w:right="24" w:firstLine="283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Кіріспе. </w:t>
      </w:r>
      <w:r>
        <w:rPr>
          <w:rFonts w:eastAsia="Times New Roman"/>
          <w:noProof/>
          <w:color w:val="000000"/>
          <w:spacing w:val="-2"/>
        </w:rPr>
        <w:t>«Мейірбике ісі» мамандығына арналған патологи</w:t>
      </w:r>
      <w:r>
        <w:rPr>
          <w:rFonts w:eastAsia="Times New Roman"/>
          <w:noProof/>
          <w:color w:val="000000"/>
          <w:spacing w:val="-2"/>
        </w:rPr>
        <w:t>ялык анатомия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бағдарламасында ғылымның казіргі тандағы жетістіктері көрсетілген.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Патологиялық анатомия медициналық-биологиялык ғылымдар жүйесінің мэні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зор және міндетті бөлімі бола тұра, фундаменталды теориялық білім берудің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негізін қалайды.</w:t>
      </w:r>
    </w:p>
    <w:p w:rsidR="00000000" w:rsidRDefault="001852F3">
      <w:pPr>
        <w:shd w:val="clear" w:color="auto" w:fill="FFFFFF"/>
        <w:spacing w:line="221" w:lineRule="exact"/>
        <w:ind w:left="5" w:right="19" w:firstLine="278"/>
        <w:jc w:val="both"/>
      </w:pPr>
      <w:r>
        <w:rPr>
          <w:rFonts w:eastAsia="Times New Roman"/>
          <w:noProof/>
          <w:color w:val="000000"/>
        </w:rPr>
        <w:t>Патологиялык а</w:t>
      </w:r>
      <w:r>
        <w:rPr>
          <w:rFonts w:eastAsia="Times New Roman"/>
          <w:noProof/>
          <w:color w:val="000000"/>
        </w:rPr>
        <w:t>натомия - аурудың құрылымдық (материалдық) негзіздерін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оқытады. Ол медицина теориясы мен катар клиникалық тэжірибеге еңбек етеді,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сондықтан патологиялық анатомия - клиникалық пән болып табылады. Зерттеу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объектілріне аутопсиялық жэне операциялық материал жа</w:t>
      </w:r>
      <w:r>
        <w:rPr>
          <w:rFonts w:eastAsia="Times New Roman"/>
          <w:noProof/>
          <w:color w:val="000000"/>
          <w:spacing w:val="-2"/>
        </w:rPr>
        <w:t>тады.</w:t>
      </w:r>
    </w:p>
    <w:p w:rsidR="00000000" w:rsidRDefault="001852F3">
      <w:pPr>
        <w:shd w:val="clear" w:color="auto" w:fill="FFFFFF"/>
        <w:spacing w:line="221" w:lineRule="exact"/>
        <w:ind w:left="5" w:right="14" w:firstLine="274"/>
        <w:jc w:val="both"/>
      </w:pPr>
      <w:r>
        <w:rPr>
          <w:rFonts w:eastAsia="Times New Roman"/>
          <w:noProof/>
          <w:color w:val="000000"/>
        </w:rPr>
        <w:t>Патологиялық анатомияның теориялық жэне ғылыми маңыздылығы жасуша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патологиясының, жалпы патологиялық процестердің жэне аурулардың даму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заңцылыктарын оқытқанда толық ашылады.</w:t>
      </w:r>
    </w:p>
    <w:p w:rsidR="00000000" w:rsidRDefault="001852F3">
      <w:pPr>
        <w:shd w:val="clear" w:color="auto" w:fill="FFFFFF"/>
        <w:spacing w:line="221" w:lineRule="exact"/>
        <w:ind w:right="19" w:firstLine="283"/>
        <w:jc w:val="both"/>
      </w:pPr>
      <w:r>
        <w:rPr>
          <w:rFonts w:eastAsia="Times New Roman"/>
          <w:noProof/>
          <w:color w:val="000000"/>
          <w:spacing w:val="-3"/>
        </w:rPr>
        <w:t>Патологиялық анатомия клиникалық пэндерді оқытудың фундаменті болып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табылады</w:t>
      </w:r>
      <w:r>
        <w:rPr>
          <w:rFonts w:eastAsia="Times New Roman"/>
          <w:noProof/>
          <w:color w:val="000000"/>
        </w:rPr>
        <w:t>. Жалпы патологиялык үрдістердэің негіздері жөніндегі білімдер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мейірбике сісінде қажет болатын ауру жэне патологиялық жағдайлар туралы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түсіністер алуға мүмкіншілік береді.</w:t>
      </w:r>
    </w:p>
    <w:p w:rsidR="00000000" w:rsidRDefault="001852F3">
      <w:pPr>
        <w:shd w:val="clear" w:color="auto" w:fill="FFFFFF"/>
        <w:spacing w:before="216" w:line="221" w:lineRule="exact"/>
        <w:ind w:left="14" w:right="14" w:firstLine="283"/>
        <w:jc w:val="both"/>
      </w:pPr>
      <w:r>
        <w:rPr>
          <w:rFonts w:eastAsia="Times New Roman"/>
          <w:b/>
          <w:bCs/>
          <w:noProof/>
          <w:color w:val="000000"/>
          <w:spacing w:val="2"/>
        </w:rPr>
        <w:t xml:space="preserve">Пәннің мақсаты: </w:t>
      </w:r>
      <w:r>
        <w:rPr>
          <w:rFonts w:eastAsia="Times New Roman"/>
          <w:noProof/>
          <w:color w:val="000000"/>
          <w:spacing w:val="2"/>
        </w:rPr>
        <w:t>студенттерде патологиялық анатомияның негіздері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жөнінде түсіністерін</w:t>
      </w:r>
      <w:r>
        <w:rPr>
          <w:rFonts w:eastAsia="Times New Roman"/>
          <w:noProof/>
          <w:color w:val="000000"/>
          <w:spacing w:val="-2"/>
        </w:rPr>
        <w:t xml:space="preserve"> кұрастыру.</w:t>
      </w:r>
    </w:p>
    <w:p w:rsidR="00000000" w:rsidRDefault="001852F3">
      <w:pPr>
        <w:shd w:val="clear" w:color="auto" w:fill="FFFFFF"/>
        <w:spacing w:before="216" w:line="226" w:lineRule="exact"/>
        <w:ind w:left="302"/>
      </w:pPr>
      <w:r>
        <w:rPr>
          <w:rFonts w:eastAsia="Times New Roman"/>
          <w:b/>
          <w:bCs/>
          <w:noProof/>
          <w:color w:val="000000"/>
          <w:spacing w:val="-3"/>
        </w:rPr>
        <w:t>Пәннің міндеттері: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түрлі деңгейде (организмдік, жүйелік, ағзалык жэне тіндік, жасушалық жэне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ультракұрымдылық) патологияның кздэылымдылық негіздері туралы білім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6"/>
        </w:rPr>
        <w:t>беру;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жалпы   патологиялық  процестердің  даму  механизмдері   мен   оларды</w:t>
      </w:r>
      <w:r>
        <w:rPr>
          <w:rFonts w:eastAsia="Times New Roman"/>
          <w:noProof/>
          <w:color w:val="000000"/>
          <w:spacing w:val="2"/>
        </w:rPr>
        <w:t>ң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2"/>
        </w:rPr>
        <w:t>морфологиялық көріністері жэне байланыстары женінде білім беру.</w:t>
      </w:r>
    </w:p>
    <w:p w:rsidR="00000000" w:rsidRDefault="001852F3">
      <w:pPr>
        <w:shd w:val="clear" w:color="auto" w:fill="FFFFFF"/>
        <w:spacing w:before="221" w:line="226" w:lineRule="exact"/>
        <w:ind w:left="34"/>
        <w:jc w:val="center"/>
      </w:pPr>
      <w:r>
        <w:rPr>
          <w:rFonts w:eastAsia="Times New Roman"/>
          <w:b/>
          <w:bCs/>
          <w:noProof/>
          <w:color w:val="000000"/>
        </w:rPr>
        <w:t>Оқудың қорытынды нәтижелері</w:t>
      </w:r>
    </w:p>
    <w:p w:rsidR="00000000" w:rsidRDefault="001852F3">
      <w:pPr>
        <w:shd w:val="clear" w:color="auto" w:fill="FFFFFF"/>
        <w:spacing w:line="226" w:lineRule="exact"/>
        <w:ind w:left="302" w:right="2554" w:firstLine="2880"/>
      </w:pPr>
      <w:r>
        <w:rPr>
          <w:rFonts w:eastAsia="Times New Roman"/>
          <w:b/>
          <w:bCs/>
          <w:noProof/>
          <w:color w:val="000000"/>
          <w:spacing w:val="-6"/>
        </w:rPr>
        <w:t>Студент</w:t>
      </w:r>
      <w:r>
        <w:rPr>
          <w:rFonts w:eastAsia="Times New Roman"/>
          <w:b/>
          <w:bCs/>
          <w:noProof/>
          <w:color w:val="000000"/>
          <w:spacing w:val="-6"/>
        </w:rPr>
        <w:t xml:space="preserve"> </w:t>
      </w:r>
      <w:r>
        <w:rPr>
          <w:rFonts w:eastAsia="Times New Roman"/>
          <w:b/>
          <w:bCs/>
          <w:noProof/>
          <w:color w:val="000000"/>
          <w:spacing w:val="1"/>
        </w:rPr>
        <w:t>білуіге тиісті: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226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патологиялық анатомияныдағы зерттеу әдістерді;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жалпы патологиялық үрдістердің жеке түрлерінің негізгі морфологиялық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керіністері ме</w:t>
      </w:r>
      <w:r>
        <w:rPr>
          <w:rFonts w:eastAsia="Times New Roman"/>
          <w:noProof/>
          <w:color w:val="000000"/>
          <w:spacing w:val="-2"/>
        </w:rPr>
        <w:t>н олардың асқынуларын жэне нәтижелерін;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9" w:line="221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патологиялық    анатомияның    басқа    медициналык-биологиялык   жэне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2"/>
        </w:rPr>
        <w:t>медициналық пәндермен байланысын;</w:t>
      </w:r>
    </w:p>
    <w:p w:rsidR="00000000" w:rsidRDefault="001852F3">
      <w:pPr>
        <w:shd w:val="clear" w:color="auto" w:fill="FFFFFF"/>
        <w:spacing w:before="216" w:line="226" w:lineRule="exact"/>
        <w:ind w:left="283"/>
      </w:pPr>
      <w:r>
        <w:rPr>
          <w:rFonts w:eastAsia="Times New Roman"/>
          <w:b/>
          <w:bCs/>
          <w:noProof/>
          <w:color w:val="000000"/>
          <w:spacing w:val="-2"/>
        </w:rPr>
        <w:t>істеуге білу тиісті: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ағзалар мен тіндердегі макроскопиялық және микроскопиялық өзгерістерді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сипаттауды;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ағзалар мен тіндердегі патологиялық өзгерістерді салыстырмалы түрде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сипаттауды;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  <w:sectPr w:rsidR="00000000">
          <w:pgSz w:w="11909" w:h="16834"/>
          <w:pgMar w:top="1440" w:right="2798" w:bottom="720" w:left="2342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spacing w:line="226" w:lineRule="exact"/>
        <w:ind w:left="235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-24.5pt,-33.1pt" to="378.7pt,-33.1pt" o:allowincell="f" strokeweight=".7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3"/>
        </w:rPr>
        <w:t>дагдыларды менгеруге тиісті: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0"/>
        </w:tabs>
        <w:spacing w:before="5" w:line="226" w:lineRule="exact"/>
        <w:ind w:left="25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адамдағы   жалпы   патологиялық  процестердін  жеке  түрлері   кезіндегі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3"/>
        </w:rPr>
        <w:t>макроскопиялық езгерістерді сипаттауды;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0"/>
        </w:tabs>
        <w:spacing w:before="5"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патогистологиялык препараттарды микроскопиялық зерттеуді;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патогистологиялық препараттардағы өзгерістердің суретін салуды.</w:t>
      </w:r>
    </w:p>
    <w:p w:rsidR="00000000" w:rsidRDefault="001852F3">
      <w:pPr>
        <w:shd w:val="clear" w:color="auto" w:fill="FFFFFF"/>
        <w:spacing w:before="211" w:line="221" w:lineRule="exact"/>
        <w:ind w:left="1373"/>
      </w:pPr>
      <w:r>
        <w:rPr>
          <w:rFonts w:eastAsia="Times New Roman"/>
          <w:b/>
          <w:bCs/>
          <w:noProof/>
          <w:color w:val="000000"/>
          <w:spacing w:val="-3"/>
        </w:rPr>
        <w:t>Алғы реквизиттер және кейінгі реквизитгер</w:t>
      </w:r>
    </w:p>
    <w:p w:rsidR="00000000" w:rsidRDefault="001852F3">
      <w:pPr>
        <w:shd w:val="clear" w:color="auto" w:fill="FFFFFF"/>
        <w:spacing w:line="221" w:lineRule="exact"/>
        <w:ind w:left="10" w:right="19" w:firstLine="235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Алғы реквизиттер: </w:t>
      </w:r>
      <w:r>
        <w:rPr>
          <w:rFonts w:eastAsia="Times New Roman"/>
          <w:noProof/>
          <w:color w:val="000000"/>
          <w:spacing w:val="-2"/>
        </w:rPr>
        <w:t>анатомия, гистология, физиология, генетика мен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медициналық биология</w:t>
      </w:r>
      <w:r>
        <w:rPr>
          <w:rFonts w:eastAsia="Times New Roman"/>
          <w:noProof/>
          <w:color w:val="000000"/>
          <w:spacing w:val="-3"/>
        </w:rPr>
        <w:t>, экология.</w:t>
      </w:r>
    </w:p>
    <w:p w:rsidR="00000000" w:rsidRDefault="001852F3">
      <w:pPr>
        <w:shd w:val="clear" w:color="auto" w:fill="FFFFFF"/>
        <w:spacing w:line="221" w:lineRule="exact"/>
        <w:ind w:left="5" w:right="24" w:firstLine="245"/>
        <w:jc w:val="both"/>
      </w:pPr>
      <w:proofErr w:type="gramStart"/>
      <w:r>
        <w:rPr>
          <w:rFonts w:eastAsia="Times New Roman"/>
          <w:b/>
          <w:bCs/>
          <w:noProof/>
          <w:color w:val="000000"/>
          <w:spacing w:val="5"/>
        </w:rPr>
        <w:t xml:space="preserve">Кейінгі реквизиттер: </w:t>
      </w:r>
      <w:r>
        <w:rPr>
          <w:rFonts w:eastAsia="Times New Roman"/>
          <w:noProof/>
          <w:color w:val="000000"/>
          <w:spacing w:val="5"/>
        </w:rPr>
        <w:t>патологиялык физиология, ішкі аурулар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пропедевтикасы жэне терапиядағы мейірбике ісі, педиатриядағы мейірбике ісі,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5"/>
        </w:rPr>
        <w:t>хирургия жэне реанимациядағы мейірбике ісі, акушерлік және гинекологиядағы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мейірбике ісі, неврологиядағы мейі</w:t>
      </w:r>
      <w:r>
        <w:rPr>
          <w:rFonts w:eastAsia="Times New Roman"/>
          <w:noProof/>
          <w:color w:val="000000"/>
          <w:spacing w:val="-2"/>
        </w:rPr>
        <w:t>рбике ісі, геронтология жэне гериартрия,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шұғыл медицина курсымен жедел жэне шұғыл медициналық көмек.</w:t>
      </w:r>
      <w:proofErr w:type="gramEnd"/>
    </w:p>
    <w:p w:rsidR="00000000" w:rsidRDefault="001852F3">
      <w:pPr>
        <w:shd w:val="clear" w:color="auto" w:fill="FFFFFF"/>
        <w:spacing w:before="216"/>
        <w:jc w:val="center"/>
      </w:pPr>
      <w:r>
        <w:rPr>
          <w:rFonts w:eastAsia="Times New Roman"/>
          <w:noProof/>
          <w:color w:val="000000"/>
          <w:sz w:val="26"/>
          <w:szCs w:val="26"/>
        </w:rPr>
        <w:t>2 Пәннің мазмұны*</w:t>
      </w:r>
    </w:p>
    <w:p w:rsidR="00000000" w:rsidRDefault="001852F3">
      <w:pPr>
        <w:shd w:val="clear" w:color="auto" w:fill="FFFFFF"/>
        <w:spacing w:before="221" w:line="216" w:lineRule="exact"/>
        <w:ind w:left="278" w:right="730" w:firstLine="2472"/>
      </w:pPr>
      <w:r>
        <w:rPr>
          <w:rFonts w:eastAsia="Times New Roman"/>
          <w:noProof/>
          <w:color w:val="000000"/>
        </w:rPr>
        <w:t xml:space="preserve">№ </w:t>
      </w:r>
      <w:r>
        <w:rPr>
          <w:rFonts w:eastAsia="Times New Roman"/>
          <w:b/>
          <w:bCs/>
          <w:noProof/>
          <w:color w:val="000000"/>
        </w:rPr>
        <w:t>1 КРЕДИТ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Патологиялық анатомияның мазмұны, міндеттері және әдістері</w:t>
      </w:r>
    </w:p>
    <w:p w:rsidR="00000000" w:rsidRDefault="001852F3">
      <w:pPr>
        <w:shd w:val="clear" w:color="auto" w:fill="FFFFFF"/>
        <w:spacing w:line="216" w:lineRule="exact"/>
        <w:ind w:left="10" w:right="14" w:firstLine="264"/>
        <w:jc w:val="both"/>
      </w:pPr>
      <w:r>
        <w:rPr>
          <w:rFonts w:eastAsia="Times New Roman"/>
          <w:noProof/>
          <w:color w:val="000000"/>
        </w:rPr>
        <w:t>Патологиялық анатомия дамуының қысқаша тьарихы. Патологиялық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анатом</w:t>
      </w:r>
      <w:r>
        <w:rPr>
          <w:rFonts w:eastAsia="Times New Roman"/>
          <w:noProof/>
          <w:color w:val="000000"/>
          <w:spacing w:val="-4"/>
        </w:rPr>
        <w:t>ияның денсаулық сақтау жұйесіндегі орны мен ролі. Патологиялық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анатомияның мазмұны, міндеттері жэне эдістері.</w:t>
      </w:r>
    </w:p>
    <w:p w:rsidR="00000000" w:rsidRDefault="001852F3">
      <w:pPr>
        <w:shd w:val="clear" w:color="auto" w:fill="FFFFFF"/>
        <w:spacing w:before="216"/>
        <w:ind w:left="274"/>
      </w:pPr>
      <w:r>
        <w:rPr>
          <w:rFonts w:eastAsia="Times New Roman"/>
          <w:b/>
          <w:bCs/>
          <w:noProof/>
          <w:color w:val="000000"/>
          <w:spacing w:val="-3"/>
        </w:rPr>
        <w:t>Зақымдану. Дистрофиялар</w:t>
      </w:r>
    </w:p>
    <w:p w:rsidR="00000000" w:rsidRDefault="001852F3">
      <w:pPr>
        <w:shd w:val="clear" w:color="auto" w:fill="FFFFFF"/>
        <w:spacing w:line="221" w:lineRule="exact"/>
        <w:ind w:left="10" w:right="14" w:firstLine="264"/>
        <w:jc w:val="both"/>
      </w:pPr>
      <w:r>
        <w:rPr>
          <w:rFonts w:eastAsia="Times New Roman"/>
          <w:noProof/>
          <w:color w:val="000000"/>
        </w:rPr>
        <w:t>Зат алмасу, оның мэні.Зат алмасу бүзылыстарының себептері. Дистро-</w:t>
      </w:r>
      <w:r>
        <w:rPr>
          <w:rFonts w:eastAsia="Times New Roman"/>
          <w:noProof/>
          <w:color w:val="000000"/>
          <w:spacing w:val="-3"/>
        </w:rPr>
        <w:t>фиялар жіктелуінің жалпы принциптері.</w:t>
      </w:r>
    </w:p>
    <w:p w:rsidR="00000000" w:rsidRDefault="001852F3">
      <w:pPr>
        <w:shd w:val="clear" w:color="auto" w:fill="FFFFFF"/>
        <w:spacing w:line="226" w:lineRule="exact"/>
        <w:ind w:right="19" w:firstLine="278"/>
        <w:jc w:val="both"/>
      </w:pPr>
      <w:r>
        <w:rPr>
          <w:rFonts w:eastAsia="Times New Roman"/>
          <w:noProof/>
          <w:color w:val="000000"/>
        </w:rPr>
        <w:t>Паренхималық дистр</w:t>
      </w:r>
      <w:r>
        <w:rPr>
          <w:rFonts w:eastAsia="Times New Roman"/>
          <w:noProof/>
          <w:color w:val="000000"/>
        </w:rPr>
        <w:t>офиялар: акуыздық, майлы, көмірсулық. Морфо-</w:t>
      </w:r>
      <w:r>
        <w:rPr>
          <w:rFonts w:eastAsia="Times New Roman"/>
          <w:noProof/>
          <w:color w:val="000000"/>
          <w:spacing w:val="-2"/>
        </w:rPr>
        <w:t>логиялық керіністері.</w:t>
      </w:r>
    </w:p>
    <w:p w:rsidR="00000000" w:rsidRDefault="001852F3">
      <w:pPr>
        <w:shd w:val="clear" w:color="auto" w:fill="FFFFFF"/>
        <w:spacing w:line="221" w:lineRule="exact"/>
        <w:ind w:left="5" w:right="24" w:firstLine="274"/>
        <w:jc w:val="both"/>
      </w:pPr>
      <w:r>
        <w:rPr>
          <w:rFonts w:eastAsia="Times New Roman"/>
          <w:noProof/>
          <w:color w:val="000000"/>
        </w:rPr>
        <w:t>Стромалық-тамырлық дистрофиялар: ақуыздық, майлы, кемірсулық.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Морфологиялық керіністері.</w:t>
      </w:r>
    </w:p>
    <w:p w:rsidR="00000000" w:rsidRDefault="001852F3">
      <w:pPr>
        <w:shd w:val="clear" w:color="auto" w:fill="FFFFFF"/>
        <w:spacing w:line="226" w:lineRule="exact"/>
        <w:ind w:left="10" w:right="19" w:firstLine="269"/>
        <w:jc w:val="both"/>
      </w:pPr>
      <w:r>
        <w:rPr>
          <w:rFonts w:eastAsia="Times New Roman"/>
          <w:noProof/>
          <w:color w:val="000000"/>
        </w:rPr>
        <w:t>Аралас дистрофиялардың патоморфологиясы: сарғаюлар, гемосидероз,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гипер- жэне гипомеланоз. Кальций алм</w:t>
      </w:r>
      <w:r>
        <w:rPr>
          <w:rFonts w:eastAsia="Times New Roman"/>
          <w:noProof/>
          <w:color w:val="000000"/>
          <w:spacing w:val="-2"/>
        </w:rPr>
        <w:t>асуының бұзылыстары: петрификация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мен метастатикалық эктенудің морфологиялык көріністері.</w:t>
      </w:r>
    </w:p>
    <w:p w:rsidR="00000000" w:rsidRDefault="001852F3">
      <w:pPr>
        <w:shd w:val="clear" w:color="auto" w:fill="FFFFFF"/>
        <w:spacing w:before="226" w:line="216" w:lineRule="exact"/>
        <w:ind w:left="14" w:right="19" w:firstLine="269"/>
        <w:jc w:val="both"/>
      </w:pPr>
      <w:r>
        <w:rPr>
          <w:rFonts w:eastAsia="Times New Roman"/>
          <w:b/>
          <w:bCs/>
          <w:noProof/>
          <w:color w:val="000000"/>
        </w:rPr>
        <w:t>Қанайналымының бузылуы. Гиперемия. Стаз. Қанкетулер. Тромбоз.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7"/>
        </w:rPr>
        <w:t>Эмболия.</w:t>
      </w:r>
    </w:p>
    <w:p w:rsidR="00000000" w:rsidRDefault="001852F3">
      <w:pPr>
        <w:shd w:val="clear" w:color="auto" w:fill="FFFFFF"/>
        <w:spacing w:before="10" w:line="216" w:lineRule="exact"/>
        <w:ind w:left="10" w:right="5" w:firstLine="259"/>
        <w:jc w:val="both"/>
      </w:pPr>
      <w:r>
        <w:rPr>
          <w:rFonts w:eastAsia="Times New Roman"/>
          <w:noProof/>
          <w:color w:val="000000"/>
          <w:spacing w:val="-2"/>
        </w:rPr>
        <w:t>Қан айналым бұзылыстарының жеке түрлері. Артериялық жэне веналық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қантолу (гиперемия). Стаз. Кан</w:t>
      </w:r>
      <w:r>
        <w:rPr>
          <w:rFonts w:eastAsia="Times New Roman"/>
          <w:noProof/>
          <w:color w:val="000000"/>
        </w:rPr>
        <w:t>кетулер мен қантегілулер, жеке түрлері.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Қаназдық (ишемия). Тромбоз. Тромбтардың түрлері, нэтижелері. Эмболия,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жеке түрлері, нәтижелері.</w:t>
      </w:r>
    </w:p>
    <w:p w:rsidR="00000000" w:rsidRDefault="001852F3">
      <w:pPr>
        <w:shd w:val="clear" w:color="auto" w:fill="FFFFFF"/>
        <w:spacing w:before="10" w:line="216" w:lineRule="exact"/>
        <w:ind w:left="283"/>
      </w:pPr>
      <w:r>
        <w:rPr>
          <w:rFonts w:eastAsia="Times New Roman"/>
          <w:b/>
          <w:bCs/>
          <w:noProof/>
          <w:color w:val="000000"/>
        </w:rPr>
        <w:t>Некроз. Организмнің өлімі</w:t>
      </w:r>
    </w:p>
    <w:p w:rsidR="00000000" w:rsidRDefault="001852F3">
      <w:pPr>
        <w:shd w:val="clear" w:color="auto" w:fill="FFFFFF"/>
        <w:spacing w:line="216" w:lineRule="exact"/>
        <w:ind w:left="14" w:firstLine="264"/>
        <w:jc w:val="both"/>
      </w:pPr>
      <w:r>
        <w:rPr>
          <w:rFonts w:eastAsia="Times New Roman"/>
          <w:noProof/>
          <w:color w:val="000000"/>
          <w:spacing w:val="-3"/>
        </w:rPr>
        <w:t>Некроз. Некроздың жіктелуі. Некроздың жеке түрлерінін патологиялық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анатомиясы: гангренаның, ин</w:t>
      </w:r>
      <w:r>
        <w:rPr>
          <w:rFonts w:eastAsia="Times New Roman"/>
          <w:noProof/>
          <w:color w:val="000000"/>
        </w:rPr>
        <w:t>фаркттын, секвестрдің, жауырлардың, номаның.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Клиникалық және биологиялық өлімнің клиникалык-морфологиялық белгілері.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Өлімнен кейінгі өзгерістердің патоморфологиясы.</w:t>
      </w:r>
    </w:p>
    <w:p w:rsidR="00000000" w:rsidRDefault="001852F3">
      <w:pPr>
        <w:shd w:val="clear" w:color="auto" w:fill="FFFFFF"/>
        <w:spacing w:line="216" w:lineRule="exact"/>
        <w:ind w:left="14" w:firstLine="264"/>
        <w:jc w:val="both"/>
        <w:sectPr w:rsidR="00000000">
          <w:pgSz w:w="11909" w:h="16834"/>
          <w:pgMar w:top="1440" w:right="3046" w:bottom="720" w:left="2206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noProof/>
          <w:color w:val="000000"/>
        </w:rPr>
        <w:lastRenderedPageBreak/>
        <w:t>№ 2 КРЕДИТ</w:t>
      </w:r>
    </w:p>
    <w:p w:rsidR="00000000" w:rsidRDefault="001852F3">
      <w:pPr>
        <w:shd w:val="clear" w:color="auto" w:fill="FFFFFF"/>
        <w:spacing w:before="226" w:line="216" w:lineRule="exact"/>
        <w:ind w:left="288"/>
      </w:pPr>
      <w:r>
        <w:rPr>
          <w:rFonts w:eastAsia="Times New Roman"/>
          <w:b/>
          <w:bCs/>
          <w:noProof/>
          <w:color w:val="000000"/>
          <w:spacing w:val="-4"/>
        </w:rPr>
        <w:t>Қ а б ы н у</w:t>
      </w:r>
    </w:p>
    <w:p w:rsidR="00000000" w:rsidRDefault="001852F3">
      <w:pPr>
        <w:shd w:val="clear" w:color="auto" w:fill="FFFFFF"/>
        <w:spacing w:line="216" w:lineRule="exact"/>
        <w:ind w:right="24" w:firstLine="288"/>
        <w:jc w:val="both"/>
      </w:pPr>
      <w:r>
        <w:rPr>
          <w:rFonts w:eastAsia="Times New Roman"/>
          <w:noProof/>
          <w:color w:val="000000"/>
        </w:rPr>
        <w:t>«Қабыну» туралы жалпы ілім. Қабыну реакциясын</w:t>
      </w:r>
      <w:r>
        <w:rPr>
          <w:rFonts w:eastAsia="Times New Roman"/>
          <w:noProof/>
          <w:color w:val="000000"/>
        </w:rPr>
        <w:t>ың фазалары. Қабынудың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жергілікті жэне жалпы белгілері.</w:t>
      </w:r>
    </w:p>
    <w:p w:rsidR="00000000" w:rsidRDefault="001852F3">
      <w:pPr>
        <w:shd w:val="clear" w:color="auto" w:fill="FFFFFF"/>
        <w:spacing w:line="216" w:lineRule="exact"/>
        <w:ind w:left="288"/>
      </w:pPr>
      <w:r>
        <w:rPr>
          <w:rFonts w:eastAsia="Times New Roman"/>
          <w:noProof/>
          <w:color w:val="000000"/>
        </w:rPr>
        <w:t>Экссудативті қабыну. Ағымы, нэтижесі.</w:t>
      </w:r>
    </w:p>
    <w:p w:rsidR="00000000" w:rsidRDefault="001852F3">
      <w:pPr>
        <w:shd w:val="clear" w:color="auto" w:fill="FFFFFF"/>
        <w:spacing w:before="5" w:line="216" w:lineRule="exact"/>
        <w:ind w:right="24" w:firstLine="278"/>
        <w:jc w:val="both"/>
      </w:pPr>
      <w:r>
        <w:rPr>
          <w:rFonts w:eastAsia="Times New Roman"/>
          <w:noProof/>
          <w:color w:val="000000"/>
        </w:rPr>
        <w:t>Өнімдік қабынудың түрлері. Интерстициалды қабыну. Жанды паразиттер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мен бөгде заттар айналасындағы енімдік кабыну. Гранулемалық кабыну.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Ерекшелікті грөнімдік кабын</w:t>
      </w:r>
      <w:r>
        <w:rPr>
          <w:rFonts w:eastAsia="Times New Roman"/>
          <w:noProof/>
          <w:color w:val="000000"/>
          <w:spacing w:val="-2"/>
        </w:rPr>
        <w:t>у, жеке түрлері, нәтижелері.</w:t>
      </w:r>
    </w:p>
    <w:p w:rsidR="00000000" w:rsidRDefault="001852F3">
      <w:pPr>
        <w:shd w:val="clear" w:color="auto" w:fill="FFFFFF"/>
        <w:spacing w:before="226" w:line="221" w:lineRule="exact"/>
        <w:ind w:left="293"/>
      </w:pPr>
      <w:r>
        <w:rPr>
          <w:rFonts w:eastAsia="Times New Roman"/>
          <w:b/>
          <w:bCs/>
          <w:noProof/>
          <w:color w:val="000000"/>
          <w:spacing w:val="-2"/>
        </w:rPr>
        <w:t>Иммунды патология процесстері</w:t>
      </w:r>
    </w:p>
    <w:p w:rsidR="00000000" w:rsidRDefault="001852F3">
      <w:pPr>
        <w:shd w:val="clear" w:color="auto" w:fill="FFFFFF"/>
        <w:spacing w:line="221" w:lineRule="exact"/>
        <w:ind w:left="10" w:right="19" w:firstLine="278"/>
        <w:jc w:val="both"/>
      </w:pPr>
      <w:r>
        <w:rPr>
          <w:rFonts w:eastAsia="Times New Roman"/>
          <w:noProof/>
          <w:color w:val="000000"/>
        </w:rPr>
        <w:t>Жоғары сезімталдылық реакциялардың жедел және баяу түрлерінің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морфологиялық көріністері. Туа біткен жэне жүре пайда болған им-</w:t>
      </w:r>
      <w:r>
        <w:rPr>
          <w:rFonts w:eastAsia="Times New Roman"/>
          <w:noProof/>
          <w:color w:val="000000"/>
          <w:spacing w:val="-2"/>
        </w:rPr>
        <w:t>мунодефицит синдромдары. Аутоиммунды аурулар женінде түсінік.</w:t>
      </w:r>
    </w:p>
    <w:p w:rsidR="00000000" w:rsidRDefault="001852F3">
      <w:pPr>
        <w:shd w:val="clear" w:color="auto" w:fill="FFFFFF"/>
        <w:spacing w:before="221" w:line="221" w:lineRule="exact"/>
        <w:ind w:left="298"/>
      </w:pPr>
      <w:r>
        <w:rPr>
          <w:rFonts w:eastAsia="Times New Roman"/>
          <w:b/>
          <w:bCs/>
          <w:noProof/>
          <w:color w:val="000000"/>
          <w:spacing w:val="-3"/>
        </w:rPr>
        <w:t>Бейімделу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(адаптация)</w:t>
      </w:r>
    </w:p>
    <w:p w:rsidR="00000000" w:rsidRDefault="001852F3">
      <w:pPr>
        <w:shd w:val="clear" w:color="auto" w:fill="FFFFFF"/>
        <w:spacing w:line="221" w:lineRule="exact"/>
        <w:ind w:left="10" w:right="24" w:firstLine="278"/>
        <w:jc w:val="both"/>
      </w:pPr>
      <w:r>
        <w:rPr>
          <w:rFonts w:eastAsia="Times New Roman"/>
          <w:noProof/>
          <w:color w:val="000000"/>
          <w:spacing w:val="-2"/>
        </w:rPr>
        <w:t>Гипертрофия, түрлері. Гиперплазия. Атрофия. Дисплазия мен метаплазия.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Морфологиялық көріністері.</w:t>
      </w:r>
    </w:p>
    <w:p w:rsidR="00000000" w:rsidRDefault="001852F3">
      <w:pPr>
        <w:shd w:val="clear" w:color="auto" w:fill="FFFFFF"/>
        <w:spacing w:before="226" w:line="216" w:lineRule="exact"/>
        <w:ind w:left="298"/>
      </w:pPr>
      <w:r>
        <w:rPr>
          <w:rFonts w:eastAsia="Times New Roman"/>
          <w:b/>
          <w:bCs/>
          <w:noProof/>
          <w:color w:val="000000"/>
          <w:spacing w:val="-4"/>
        </w:rPr>
        <w:t>Онкопатология</w:t>
      </w:r>
    </w:p>
    <w:p w:rsidR="00000000" w:rsidRDefault="001852F3">
      <w:pPr>
        <w:shd w:val="clear" w:color="auto" w:fill="FFFFFF"/>
        <w:spacing w:line="216" w:lineRule="exact"/>
        <w:ind w:left="10" w:right="10" w:firstLine="278"/>
        <w:jc w:val="both"/>
      </w:pPr>
      <w:proofErr w:type="gramStart"/>
      <w:r>
        <w:rPr>
          <w:rFonts w:eastAsia="Times New Roman"/>
          <w:noProof/>
          <w:color w:val="000000"/>
          <w:spacing w:val="-3"/>
        </w:rPr>
        <w:t>Ісік туралы жалпы ілім. Ісіктің дамуы жөніндегі теориялар. Ісіктерді жіктеу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принциптері. Қатерсіз жэне қатерлі ісіктер.</w:t>
      </w:r>
      <w:proofErr w:type="gramEnd"/>
      <w:r>
        <w:rPr>
          <w:rFonts w:eastAsia="Times New Roman"/>
          <w:noProof/>
          <w:color w:val="000000"/>
        </w:rPr>
        <w:t xml:space="preserve"> Атипизмнің т</w:t>
      </w:r>
      <w:r>
        <w:rPr>
          <w:rFonts w:eastAsia="Times New Roman"/>
          <w:noProof/>
          <w:color w:val="000000"/>
        </w:rPr>
        <w:t>үрлері, ісіктердің өсу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эдістері мен метастаз беру жолдары. Эпителиалды жэне мезенхималык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1"/>
        </w:rPr>
        <w:t>тіндердің ісіктері. Обыр мен саркома. Орталык жүйке жүесі ісіктерінің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ерекшеліктері. Қан түзу жүйесінің ісктері. Гемобластоздар. Қатерлі лим-</w:t>
      </w:r>
      <w:r>
        <w:rPr>
          <w:rFonts w:eastAsia="Times New Roman"/>
          <w:noProof/>
          <w:color w:val="000000"/>
          <w:spacing w:val="-3"/>
        </w:rPr>
        <w:t>фомалар.</w:t>
      </w:r>
    </w:p>
    <w:p w:rsidR="00000000" w:rsidRDefault="001852F3">
      <w:pPr>
        <w:shd w:val="clear" w:color="auto" w:fill="FFFFFF"/>
        <w:spacing w:before="192"/>
        <w:ind w:left="302"/>
      </w:pPr>
      <w:r>
        <w:rPr>
          <w:rFonts w:eastAsia="Times New Roman"/>
          <w:noProof/>
          <w:color w:val="000000"/>
        </w:rPr>
        <w:t>Есксрту: * - пэнн</w:t>
      </w:r>
      <w:r>
        <w:rPr>
          <w:rFonts w:eastAsia="Times New Roman"/>
          <w:noProof/>
          <w:color w:val="000000"/>
        </w:rPr>
        <w:t>ің мазмұнын 20%-га дейін жоғары оқу орны өзгерте алады.</w:t>
      </w:r>
    </w:p>
    <w:p w:rsidR="00000000" w:rsidRDefault="001852F3">
      <w:pPr>
        <w:shd w:val="clear" w:color="auto" w:fill="FFFFFF"/>
        <w:spacing w:before="206"/>
        <w:ind w:left="2035"/>
      </w:pPr>
      <w:r>
        <w:rPr>
          <w:rFonts w:eastAsia="Times New Roman"/>
          <w:noProof/>
          <w:color w:val="000000"/>
          <w:sz w:val="26"/>
          <w:szCs w:val="26"/>
        </w:rPr>
        <w:t>3 Оқу жэне оқыту әдістері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226" w:line="226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 xml:space="preserve">Дәрістер: </w:t>
      </w:r>
      <w:r>
        <w:rPr>
          <w:rFonts w:eastAsia="Times New Roman"/>
          <w:noProof/>
          <w:color w:val="000000"/>
          <w:spacing w:val="-1"/>
        </w:rPr>
        <w:t>жалпы шолу, мәселелік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 xml:space="preserve">Тәжірибелік сабақтар: </w:t>
      </w:r>
      <w:r>
        <w:rPr>
          <w:rFonts w:eastAsia="Times New Roman"/>
          <w:noProof/>
          <w:color w:val="000000"/>
          <w:spacing w:val="-1"/>
        </w:rPr>
        <w:t>кернекті кестелер мен патогистологиялық атласпен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2"/>
        </w:rPr>
        <w:t>жұмыс  жүргізу;  макропрепаратгар  мен  микропрепаратгарды  сур</w:t>
      </w:r>
      <w:r>
        <w:rPr>
          <w:rFonts w:eastAsia="Times New Roman"/>
          <w:noProof/>
          <w:color w:val="000000"/>
          <w:spacing w:val="2"/>
        </w:rPr>
        <w:t>еттеу;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тесттік тапсырмаларды орындау; шағын топтарда жұмыс атқару; қатынасты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пәндермен интеграцияланған 1-2 клиникалык жағдайды талдау.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2"/>
        </w:rPr>
        <w:t>Окытушының баскаруымен студенттердің езіндік жұмысы (ОСӨЖ):</w:t>
      </w:r>
      <w:r>
        <w:rPr>
          <w:rFonts w:eastAsia="Times New Roman"/>
          <w:b/>
          <w:bCs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5"/>
        </w:rPr>
        <w:t xml:space="preserve">оқытушының    белсенді    түрде    кенес    көрестуімен </w:t>
      </w:r>
      <w:r>
        <w:rPr>
          <w:rFonts w:eastAsia="Times New Roman"/>
          <w:noProof/>
          <w:color w:val="000000"/>
          <w:spacing w:val="5"/>
        </w:rPr>
        <w:t xml:space="preserve">   макро-    жэне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2"/>
        </w:rPr>
        <w:t>микропрепараттар   бойынша   ағзалар   мен   тіндердің   морфологиялық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өзгерістерін сипаттау.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0" w:line="226" w:lineRule="exact"/>
        <w:ind w:left="264" w:hanging="24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Студенттін   өздік  жұмысы   (СӨЖ):   </w:t>
      </w:r>
      <w:r>
        <w:rPr>
          <w:rFonts w:eastAsia="Times New Roman"/>
          <w:noProof/>
          <w:color w:val="000000"/>
        </w:rPr>
        <w:t>негізгі   жэне   косымша  окулық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эдебиеттермен, мэліметтердің электронды базасымен жүмыс жасау, тестті</w:t>
      </w:r>
      <w:r>
        <w:rPr>
          <w:rFonts w:eastAsia="Times New Roman"/>
          <w:noProof/>
          <w:color w:val="000000"/>
          <w:spacing w:val="-1"/>
        </w:rPr>
        <w:t>к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тапсырмаларды өздік түрде шешу, мэнжазбалық баяндама дайындау; өздік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жүмыстарына арналған тақырыбтар бойынша оқытушыдан кенес алу.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0" w:line="226" w:lineRule="exact"/>
        <w:ind w:left="264" w:hanging="240"/>
        <w:rPr>
          <w:rFonts w:eastAsia="Times New Roman"/>
          <w:noProof/>
          <w:color w:val="000000"/>
        </w:rPr>
        <w:sectPr w:rsidR="00000000">
          <w:pgSz w:w="11909" w:h="16834"/>
          <w:pgMar w:top="1440" w:right="2830" w:bottom="720" w:left="2311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14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4 Білімдерін бағалау</w:t>
      </w:r>
    </w:p>
    <w:p w:rsidR="00000000" w:rsidRDefault="001852F3">
      <w:pPr>
        <w:shd w:val="clear" w:color="auto" w:fill="FFFFFF"/>
        <w:spacing w:before="221" w:line="221" w:lineRule="exact"/>
        <w:ind w:left="269"/>
      </w:pPr>
      <w:r>
        <w:rPr>
          <w:rFonts w:eastAsia="Times New Roman"/>
          <w:b/>
          <w:bCs/>
          <w:noProof/>
          <w:color w:val="000000"/>
          <w:spacing w:val="-3"/>
        </w:rPr>
        <w:t xml:space="preserve">Ағымды багалау: </w:t>
      </w:r>
      <w:r>
        <w:rPr>
          <w:rFonts w:eastAsia="Times New Roman"/>
          <w:noProof/>
          <w:color w:val="000000"/>
          <w:spacing w:val="-3"/>
        </w:rPr>
        <w:t>тесттік таспырмаларды шешу, сухбаттасу кезінде макро-</w:t>
      </w:r>
    </w:p>
    <w:p w:rsidR="00000000" w:rsidRDefault="001852F3">
      <w:pPr>
        <w:shd w:val="clear" w:color="auto" w:fill="FFFFFF"/>
        <w:spacing w:line="221" w:lineRule="exact"/>
        <w:ind w:left="264"/>
      </w:pPr>
      <w:r>
        <w:rPr>
          <w:rFonts w:eastAsia="Times New Roman"/>
          <w:noProof/>
          <w:color w:val="000000"/>
          <w:spacing w:val="4"/>
        </w:rPr>
        <w:t>жэне микр</w:t>
      </w:r>
      <w:r>
        <w:rPr>
          <w:rFonts w:eastAsia="Times New Roman"/>
          <w:noProof/>
          <w:color w:val="000000"/>
          <w:spacing w:val="4"/>
        </w:rPr>
        <w:t>опрепараттарды сипаттау; жазбаша жұмыстар; мәнжазбалық</w:t>
      </w:r>
    </w:p>
    <w:p w:rsidR="00000000" w:rsidRDefault="001852F3">
      <w:pPr>
        <w:shd w:val="clear" w:color="auto" w:fill="FFFFFF"/>
        <w:spacing w:line="221" w:lineRule="exact"/>
        <w:ind w:left="269"/>
      </w:pPr>
      <w:r>
        <w:rPr>
          <w:rFonts w:eastAsia="Times New Roman"/>
          <w:noProof/>
          <w:color w:val="000000"/>
          <w:spacing w:val="-4"/>
        </w:rPr>
        <w:t>баяндама жасау.</w:t>
      </w:r>
    </w:p>
    <w:p w:rsidR="00000000" w:rsidRDefault="001852F3">
      <w:pPr>
        <w:shd w:val="clear" w:color="auto" w:fill="FFFFFF"/>
        <w:spacing w:before="5" w:line="221" w:lineRule="exact"/>
        <w:ind w:left="264"/>
      </w:pPr>
      <w:r>
        <w:rPr>
          <w:rFonts w:eastAsia="Times New Roman"/>
          <w:b/>
          <w:bCs/>
          <w:noProof/>
          <w:color w:val="000000"/>
          <w:spacing w:val="-3"/>
        </w:rPr>
        <w:t xml:space="preserve">Аралық бағалау: </w:t>
      </w:r>
      <w:r>
        <w:rPr>
          <w:rFonts w:eastAsia="Times New Roman"/>
          <w:noProof/>
          <w:color w:val="000000"/>
          <w:spacing w:val="-3"/>
        </w:rPr>
        <w:t>коллоквиум.</w:t>
      </w:r>
    </w:p>
    <w:p w:rsidR="00000000" w:rsidRDefault="001852F3">
      <w:pPr>
        <w:shd w:val="clear" w:color="auto" w:fill="FFFFFF"/>
        <w:spacing w:before="10" w:line="221" w:lineRule="exact"/>
        <w:ind w:left="264"/>
      </w:pPr>
      <w:proofErr w:type="gramStart"/>
      <w:r>
        <w:rPr>
          <w:rFonts w:eastAsia="Times New Roman"/>
          <w:b/>
          <w:bCs/>
          <w:noProof/>
          <w:color w:val="000000"/>
          <w:spacing w:val="2"/>
        </w:rPr>
        <w:t xml:space="preserve">Қорытынды бағалау: </w:t>
      </w:r>
      <w:r>
        <w:rPr>
          <w:rFonts w:eastAsia="Times New Roman"/>
          <w:noProof/>
          <w:color w:val="000000"/>
          <w:spacing w:val="2"/>
        </w:rPr>
        <w:t>емтихан (ауызша/жазбаша, тестілеу, тәжірибелік</w:t>
      </w:r>
      <w:proofErr w:type="gramEnd"/>
    </w:p>
    <w:p w:rsidR="00000000" w:rsidRDefault="001852F3">
      <w:pPr>
        <w:shd w:val="clear" w:color="auto" w:fill="FFFFFF"/>
        <w:spacing w:line="221" w:lineRule="exact"/>
        <w:ind w:left="259"/>
      </w:pPr>
      <w:r>
        <w:rPr>
          <w:rFonts w:eastAsia="Times New Roman"/>
          <w:noProof/>
          <w:color w:val="000000"/>
          <w:spacing w:val="-3"/>
        </w:rPr>
        <w:t>дағдыларын бағалау).</w:t>
      </w:r>
    </w:p>
    <w:p w:rsidR="00000000" w:rsidRDefault="001852F3">
      <w:pPr>
        <w:shd w:val="clear" w:color="auto" w:fill="FFFFFF"/>
        <w:spacing w:before="269"/>
        <w:ind w:left="1939"/>
      </w:pPr>
      <w:r>
        <w:rPr>
          <w:rFonts w:eastAsia="Times New Roman"/>
          <w:b/>
          <w:bCs/>
          <w:noProof/>
          <w:color w:val="000000"/>
        </w:rPr>
        <w:t>5 Құралдар мен жабдықтар</w:t>
      </w:r>
    </w:p>
    <w:p w:rsidR="00000000" w:rsidRDefault="001852F3">
      <w:pPr>
        <w:shd w:val="clear" w:color="auto" w:fill="FFFFFF"/>
        <w:spacing w:before="235" w:line="221" w:lineRule="exact"/>
        <w:ind w:left="259" w:right="34"/>
        <w:jc w:val="both"/>
      </w:pPr>
      <w:r>
        <w:rPr>
          <w:rFonts w:eastAsia="Times New Roman"/>
          <w:b/>
          <w:bCs/>
          <w:noProof/>
          <w:color w:val="000000"/>
          <w:spacing w:val="-4"/>
        </w:rPr>
        <w:t xml:space="preserve">Құралдар: </w:t>
      </w:r>
      <w:r>
        <w:rPr>
          <w:rFonts w:eastAsia="Times New Roman"/>
          <w:noProof/>
          <w:color w:val="000000"/>
          <w:spacing w:val="-4"/>
        </w:rPr>
        <w:t>мультимедиялық проектор, слайдоскоп</w:t>
      </w:r>
      <w:r>
        <w:rPr>
          <w:rFonts w:eastAsia="Times New Roman"/>
          <w:noProof/>
          <w:color w:val="000000"/>
          <w:spacing w:val="-4"/>
        </w:rPr>
        <w:t>, негатоскоп, видеофильм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көрсететін апаратура жэне дыбыс көтеретін кұралдармен жабдықталған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дэріс оқытылатын аудиториялар. Клиникалык емханадағы секция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залдарының кұралдары, макро- жэне микропрепрараттар мұра жайы, микро-</w:t>
      </w:r>
      <w:r>
        <w:rPr>
          <w:rFonts w:eastAsia="Times New Roman"/>
          <w:noProof/>
          <w:color w:val="000000"/>
          <w:spacing w:val="-3"/>
        </w:rPr>
        <w:t>скоптар, слайдтар.</w:t>
      </w:r>
    </w:p>
    <w:p w:rsidR="00000000" w:rsidRDefault="001852F3">
      <w:pPr>
        <w:shd w:val="clear" w:color="auto" w:fill="FFFFFF"/>
        <w:spacing w:before="10" w:line="221" w:lineRule="exact"/>
        <w:ind w:left="259" w:right="24"/>
        <w:jc w:val="both"/>
      </w:pPr>
      <w:r>
        <w:rPr>
          <w:rFonts w:eastAsia="Times New Roman"/>
          <w:b/>
          <w:bCs/>
          <w:noProof/>
          <w:color w:val="000000"/>
          <w:spacing w:val="-3"/>
        </w:rPr>
        <w:t xml:space="preserve">Жабдықтар: </w:t>
      </w:r>
      <w:r>
        <w:rPr>
          <w:rFonts w:eastAsia="Times New Roman"/>
          <w:noProof/>
          <w:color w:val="000000"/>
          <w:spacing w:val="-3"/>
        </w:rPr>
        <w:t>компь</w:t>
      </w:r>
      <w:r>
        <w:rPr>
          <w:rFonts w:eastAsia="Times New Roman"/>
          <w:noProof/>
          <w:color w:val="000000"/>
          <w:spacing w:val="-3"/>
        </w:rPr>
        <w:t>ютерлік бағдарламалар пакеті, окулық эдістемеліктер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"/>
        </w:rPr>
        <w:t>электрондық версияларымен, кестелер, дэстүрлі оқу кестелері, тест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тапсырмалар жэне ситуациялық есептер жинақтары.</w:t>
      </w:r>
    </w:p>
    <w:p w:rsidR="00000000" w:rsidRDefault="001852F3">
      <w:pPr>
        <w:shd w:val="clear" w:color="auto" w:fill="FFFFFF"/>
        <w:spacing w:before="211"/>
        <w:ind w:left="10"/>
        <w:jc w:val="center"/>
      </w:pPr>
      <w:r>
        <w:rPr>
          <w:rFonts w:eastAsia="Times New Roman"/>
          <w:noProof/>
          <w:color w:val="000000"/>
          <w:sz w:val="26"/>
          <w:szCs w:val="26"/>
        </w:rPr>
        <w:t>6 Пән бойынша сағаттарды бөлу</w:t>
      </w:r>
    </w:p>
    <w:p w:rsidR="00000000" w:rsidRDefault="001852F3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1066"/>
        <w:gridCol w:w="1565"/>
        <w:gridCol w:w="1286"/>
        <w:gridCol w:w="11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left="14" w:right="29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8"/>
              </w:rPr>
              <w:t>Жалпы сағат</w:t>
            </w:r>
            <w:r>
              <w:rPr>
                <w:rFonts w:eastAsia="Times New Roman"/>
                <w:b/>
                <w:bCs/>
                <w:noProof/>
                <w:color w:val="000000"/>
                <w:spacing w:val="8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4"/>
              </w:rPr>
              <w:t>саны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638"/>
            </w:pPr>
            <w:r>
              <w:rPr>
                <w:rFonts w:eastAsia="Times New Roman"/>
                <w:b/>
                <w:bCs/>
                <w:noProof/>
                <w:color w:val="000000"/>
                <w:spacing w:val="7"/>
              </w:rPr>
              <w:t>Аудиториялық сагаттар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/>
          <w:p w:rsidR="00000000" w:rsidRDefault="001852F3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Дәрістер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left="134" w:right="13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Тәжі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сабақтар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  <w:sz w:val="30"/>
                <w:szCs w:val="30"/>
              </w:rPr>
              <w:t>осөж</w:t>
            </w:r>
          </w:p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</w:p>
          <w:p w:rsidR="00000000" w:rsidRDefault="001852F3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right="206" w:firstLine="322"/>
            </w:pPr>
            <w:r>
              <w:rPr>
                <w:rFonts w:eastAsia="Times New Roman"/>
                <w:noProof/>
                <w:color w:val="000000"/>
              </w:rPr>
              <w:t>90 сағат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(2 кредит):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8"/>
              </w:rPr>
              <w:t>1-і кредит</w:t>
            </w:r>
            <w:r>
              <w:rPr>
                <w:rFonts w:eastAsia="Times New Roman"/>
                <w:noProof/>
                <w:color w:val="000000"/>
                <w:spacing w:val="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0"/>
              </w:rPr>
              <w:t>2-і кредит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  <w:p w:rsidR="00000000" w:rsidRDefault="001852F3">
            <w:pPr>
              <w:shd w:val="clear" w:color="auto" w:fill="FFFFFF"/>
              <w:spacing w:line="221" w:lineRule="exact"/>
              <w:ind w:left="326" w:right="331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left="557" w:right="581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20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30</w:t>
            </w:r>
          </w:p>
          <w:p w:rsidR="00000000" w:rsidRDefault="001852F3">
            <w:pPr>
              <w:shd w:val="clear" w:color="auto" w:fill="FFFFFF"/>
              <w:spacing w:line="221" w:lineRule="exact"/>
              <w:ind w:left="427" w:right="442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30</w:t>
            </w:r>
          </w:p>
          <w:p w:rsidR="00000000" w:rsidRDefault="001852F3">
            <w:pPr>
              <w:shd w:val="clear" w:color="auto" w:fill="FFFFFF"/>
              <w:spacing w:line="221" w:lineRule="exact"/>
              <w:ind w:left="355" w:right="389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</w:tr>
    </w:tbl>
    <w:p w:rsidR="00000000" w:rsidRDefault="001852F3">
      <w:pPr>
        <w:shd w:val="clear" w:color="auto" w:fill="FFFFFF"/>
        <w:spacing w:before="432"/>
        <w:ind w:left="1238"/>
      </w:pPr>
      <w:r>
        <w:rPr>
          <w:rFonts w:eastAsia="Times New Roman"/>
          <w:noProof/>
          <w:color w:val="000000"/>
          <w:sz w:val="26"/>
          <w:szCs w:val="26"/>
        </w:rPr>
        <w:t>7 Сабақтардың үлгі ретіндегі жоспары*</w:t>
      </w:r>
    </w:p>
    <w:p w:rsidR="00000000" w:rsidRDefault="001852F3">
      <w:pPr>
        <w:shd w:val="clear" w:color="auto" w:fill="FFFFFF"/>
        <w:spacing w:before="154" w:line="226" w:lineRule="exact"/>
        <w:ind w:left="907" w:right="365"/>
      </w:pPr>
      <w:r>
        <w:rPr>
          <w:rFonts w:eastAsia="Times New Roman"/>
          <w:b/>
          <w:bCs/>
          <w:noProof/>
          <w:color w:val="000000"/>
        </w:rPr>
        <w:t>7.1 Дәрістердің үлгі ретіндегітақырыптық жоспары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(академиялық сағаттын ұзактығы - 50 минут)**</w:t>
      </w:r>
    </w:p>
    <w:p w:rsidR="00000000" w:rsidRDefault="001852F3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16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328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№ 1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1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spacing w:val="5"/>
              </w:rPr>
              <w:t>Патологиялық анатомияның пэні, міндеттері жэне эдістері.</w:t>
            </w:r>
            <w:r>
              <w:rPr>
                <w:rFonts w:eastAsia="Times New Roman"/>
                <w:noProof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Закымданудың морфологиясы. Дистрофиялар жіктелуі, этиологиясы,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</w:rPr>
              <w:t>морфогенезі. Паренхималық дистрофиялардың морфологиялык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көріністері мен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3"/>
              </w:rPr>
              <w:t>Стромалык-тамырлык жэне аралас дистро</w:t>
            </w:r>
            <w:r>
              <w:rPr>
                <w:rFonts w:eastAsia="Times New Roman"/>
                <w:noProof/>
                <w:color w:val="000000"/>
                <w:spacing w:val="3"/>
              </w:rPr>
              <w:t>фиялар, жіктелуі.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Морфологиялық көріністері мен нәтижелері.</w:t>
            </w:r>
          </w:p>
        </w:tc>
      </w:tr>
    </w:tbl>
    <w:p w:rsidR="00000000" w:rsidRDefault="001852F3">
      <w:pPr>
        <w:sectPr w:rsidR="00000000">
          <w:pgSz w:w="11909" w:h="16834"/>
          <w:pgMar w:top="1440" w:right="3039" w:bottom="720" w:left="2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62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noProof/>
              </w:rPr>
              <w:lastRenderedPageBreak/>
              <w:pict>
                <v:line id="_x0000_s1029" style="position:absolute;left:0;text-align:left;z-index:251661312;mso-position-horizontal-relative:margin" from="128.15pt,-31.7pt" to="277.9pt,-31.7pt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62336;mso-position-horizontal-relative:margin" from="337.45pt,249.1pt" to="337.45pt,509.25pt" o:allowincell="f" strokeweight=".5pt">
                  <w10:wrap anchorx="margin"/>
                </v:line>
              </w:pic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24"/>
            </w:pPr>
            <w:r>
              <w:rPr>
                <w:rFonts w:eastAsia="Times New Roman"/>
                <w:noProof/>
                <w:color w:val="000000"/>
                <w:spacing w:val="1"/>
              </w:rPr>
              <w:t>Қанайналымының бұзылуы. Гиперемия, канкетулер. Морфологиялық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керіністері мен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9"/>
            </w:pPr>
            <w:r>
              <w:rPr>
                <w:rFonts w:eastAsia="Times New Roman"/>
                <w:noProof/>
                <w:color w:val="000000"/>
              </w:rPr>
              <w:t>Тромбоз, эмболия, ишемия. Тромбтың қалыптасуына жағдай жасайтын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факторлар.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9"/>
            </w:pPr>
            <w:r>
              <w:rPr>
                <w:rFonts w:eastAsia="Times New Roman"/>
                <w:noProof/>
                <w:color w:val="000000"/>
                <w:spacing w:val="3"/>
              </w:rPr>
              <w:t>Некроз.  Жіктелуі.  Инфаркт,  инфаркттардың түрлері,  асқынулары,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нәтижелері.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Барлыгы: 5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14"/>
            </w:pPr>
            <w:r>
              <w:rPr>
                <w:rFonts w:eastAsia="Times New Roman"/>
                <w:noProof/>
                <w:color w:val="000000"/>
              </w:rPr>
              <w:t>Қабыну. Қабыну реакциясының фазалары. Экссудативті және өнімдік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қабынудың патологиялық анатомиясы мен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Өнімдік кабыну.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-1"/>
              </w:rPr>
              <w:t>Адаптация (бейімделу). Регенерация мен организация. Жарақаттардың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</w:rPr>
              <w:t>жазылуы. Гипертрофия мен гиперплазия. Атрофия. Морфологиялық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көріністері.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2"/>
              </w:rPr>
              <w:t>Онкопатологияға кіріспе. Ісіктердің жіктелу принциптері. Эпителий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мен    мезенхима   тіндерінің   қатерсіз   жэ</w:t>
            </w:r>
            <w:r>
              <w:rPr>
                <w:rFonts w:eastAsia="Times New Roman"/>
                <w:noProof/>
                <w:color w:val="000000"/>
              </w:rPr>
              <w:t>не    қатерлі    ісіктерінің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Гистогенезіне байланысты ісіктердің морфологиялық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Барлығы: 5 сагат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0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7.2 Тәжірибелік сабақтардың үлгі ретіндегі тақырыптық жоспары**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6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347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50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Прозектураға ба</w:t>
            </w:r>
            <w:r>
              <w:rPr>
                <w:rFonts w:eastAsia="Times New Roman"/>
                <w:noProof/>
                <w:color w:val="000000"/>
                <w:spacing w:val="-3"/>
              </w:rPr>
              <w:t>ру. Аутопсия.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1"/>
              </w:rPr>
              <w:t>Зақымданудың морфологиясы. Дистрофиялар. Жіктелуі. Паренхима-</w:t>
            </w:r>
            <w:r>
              <w:rPr>
                <w:rFonts w:eastAsia="Times New Roman"/>
                <w:noProof/>
                <w:color w:val="000000"/>
                <w:spacing w:val="-2"/>
              </w:rPr>
              <w:t>лық дистрофиялардың морфологиялык керіністері мен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2"/>
              </w:rPr>
              <w:t>Стромалды-тамырлық дистрофиялардың морфологиялық көріністері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мен нэтижелері. Дэнекер тіннің дезорганизациясының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сатылары.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1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Аралас дистрофиялар. Сарғаю, гемосидероз, гипер- жэне гипомеланоз.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1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noProof/>
                <w:color w:val="000000"/>
              </w:rPr>
              <w:t>Минералды дистрофиялар. Тастардың қалыптасуы. Морфологиясы.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Нәтижелері.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6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6"/>
              </w:rPr>
              <w:t>Қан айналымының бұзылыстары. Жедел жэне созылмалы веналық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гиперемия. Морфологиялық сипатгамасы</w:t>
            </w:r>
            <w:r>
              <w:rPr>
                <w:rFonts w:eastAsia="Times New Roman"/>
                <w:noProof/>
                <w:color w:val="000000"/>
                <w:spacing w:val="-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10"/>
            </w:pPr>
            <w:r>
              <w:rPr>
                <w:rFonts w:eastAsia="Times New Roman"/>
                <w:noProof/>
                <w:color w:val="000000"/>
              </w:rPr>
              <w:t>Тромбоз.  Тромбтың қалдыптасуына жағдай жасайтын  факторлар.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Тромбтардың түрлері, нэтижелері. Эмболияның жіктелуі. Ишемия.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Некроз. Некроздың жіктелуі.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3"/>
              </w:rPr>
              <w:t>Инфаркттің жіктелуі. Ишемиялық жэне геморрагиялық инфаркттың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морфологиясы. Асқынулары мен н</w:t>
            </w:r>
            <w:r>
              <w:rPr>
                <w:rFonts w:eastAsia="Times New Roman"/>
                <w:noProof/>
                <w:color w:val="000000"/>
                <w:spacing w:val="-2"/>
              </w:rPr>
              <w:t>әтижелері.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/>
                <w:noProof/>
                <w:color w:val="000000"/>
              </w:rPr>
              <w:t>Өлім   түрлері.   Организм   өлімінің   сатылары.   Клиникалык   жэне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биологиялык өлімнің клиникалық-морфологиялык белгілері.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Барлыгы: 10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52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firstLine="14"/>
            </w:pPr>
            <w:r>
              <w:rPr>
                <w:rFonts w:eastAsia="Times New Roman"/>
                <w:noProof/>
                <w:color w:val="000000"/>
              </w:rPr>
              <w:t>Қабыну   туралы   жалпы   ілім.   Қабыну   реакциясының   фазалары.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Экссудати</w:t>
            </w:r>
            <w:r>
              <w:rPr>
                <w:rFonts w:eastAsia="Times New Roman"/>
                <w:noProof/>
                <w:color w:val="000000"/>
              </w:rPr>
              <w:t>вті қабыну, жеке түрлері. Ағымы жэне нәтижесі.</w:t>
            </w:r>
          </w:p>
        </w:tc>
      </w:tr>
    </w:tbl>
    <w:p w:rsidR="00000000" w:rsidRDefault="001852F3">
      <w:pPr>
        <w:sectPr w:rsidR="00000000">
          <w:pgSz w:w="11909" w:h="16834"/>
          <w:pgMar w:top="1440" w:right="2825" w:bottom="720" w:left="230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16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lastRenderedPageBreak/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jc w:val="both"/>
            </w:pPr>
            <w:r>
              <w:rPr>
                <w:rFonts w:eastAsia="Times New Roman"/>
                <w:noProof/>
                <w:color w:val="000000"/>
              </w:rPr>
              <w:t>Өнімдік қабыну. Жеке түрлерінің морфологиялық сипаттамасы.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Гранулематозды кабыну.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1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</w:rPr>
              <w:t>Ерекшелікті өнімдік қабыну, клиникалық-морфологиялык сипаттамасы.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Туберкулез бен мерез кезіндегі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гранулемалардың морфологиясы мен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67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1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spacing w:val="4"/>
              </w:rPr>
              <w:t>Иммунды-патологиялык процестер. Жоғары сезімталдылык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реакциялардың жедел және баяу түрлерінің морфологиялык керіністері.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Туа біткен жэне жүре пайда болған иммунодефицит синдромдары.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Аутоиммунды аурулар жені</w:t>
            </w:r>
            <w:r>
              <w:rPr>
                <w:rFonts w:eastAsia="Times New Roman"/>
                <w:noProof/>
                <w:color w:val="000000"/>
                <w:spacing w:val="-3"/>
              </w:rPr>
              <w:t>нде түсініс.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jc w:val="both"/>
            </w:pPr>
            <w:r>
              <w:rPr>
                <w:rFonts w:eastAsia="Times New Roman"/>
                <w:noProof/>
                <w:color w:val="000000"/>
              </w:rPr>
              <w:t>Адаптация (бейімделу). Морфологиялық көріністері. Гипертрофия,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оның түрлері.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326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</w:rPr>
              <w:t>Онкопатология. Ісік туралы түсініс. Ісіктердің жіктелу принциптері.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</w:rPr>
              <w:t>Қатерсіз жэне катерлі ісіктер. Атипизмнің түрлері. Морфололгиялык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атипизмнің белгілері</w:t>
            </w:r>
            <w:r>
              <w:rPr>
                <w:rFonts w:eastAsia="Times New Roman"/>
                <w:noProof/>
                <w:color w:val="000000"/>
                <w:spacing w:val="-3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</w:rPr>
              <w:t>Эпителиалық жэне мезенхималық тіндердің ісіктері. Жеке ағзалардын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6"/>
              </w:rPr>
              <w:t>обыры.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  <w:jc w:val="both"/>
            </w:pPr>
            <w:r>
              <w:rPr>
                <w:rFonts w:eastAsia="Times New Roman"/>
                <w:noProof/>
                <w:color w:val="000000"/>
                <w:spacing w:val="-5"/>
              </w:rPr>
              <w:t>Жүйке жэне меланинтүзуші тіндердің ісіктері. Орталық жү_йке жүйесі</w:t>
            </w:r>
            <w:r>
              <w:rPr>
                <w:rFonts w:eastAsia="Times New Roman"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ісіктерінін ерешеліктері.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43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4"/>
              </w:rPr>
              <w:t>Гемобластоздардың жіктелуі. Жедел және созылмалы лейкоздардың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морфологиялық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4320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Барлыгы: 10 сағат</w:t>
            </w:r>
          </w:p>
        </w:tc>
      </w:tr>
    </w:tbl>
    <w:p w:rsidR="00000000" w:rsidRDefault="001852F3">
      <w:pPr>
        <w:shd w:val="clear" w:color="auto" w:fill="FFFFFF"/>
        <w:spacing w:before="432" w:line="216" w:lineRule="exact"/>
        <w:ind w:left="1162" w:hanging="922"/>
      </w:pPr>
      <w:r>
        <w:rPr>
          <w:rFonts w:eastAsia="Times New Roman"/>
          <w:b/>
          <w:bCs/>
          <w:noProof/>
          <w:color w:val="000000"/>
        </w:rPr>
        <w:t>7.3 Оқытушының басқаруымен студенттердің өзіндік жүмыстарының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(ОСӨЖ) үлгі ретіндегі тақырыптық жоспары * *</w:t>
      </w:r>
    </w:p>
    <w:p w:rsidR="00000000" w:rsidRDefault="001852F3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1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323"/>
            </w:pP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Патологиялық анатомияның даму тарихы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Гистохимиялық   зерттеу   эдістері:   лип</w:t>
            </w:r>
            <w:r>
              <w:rPr>
                <w:rFonts w:eastAsia="Times New Roman"/>
                <w:noProof/>
                <w:color w:val="000000"/>
              </w:rPr>
              <w:t>идтердің,   дэнекер   тіннін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анықталуы.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Амилоидоз: жіктелуі, морфологиялық көріністері.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Липофусциноз. Ағзалардың коңыр атрофиясы жөнінде түсініс.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Минералды   дистрофиялар.   Әктену   түрлері,   петрификация   мен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метастатикалық эктенудің морфол</w:t>
            </w:r>
            <w:r>
              <w:rPr>
                <w:rFonts w:eastAsia="Times New Roman"/>
                <w:noProof/>
                <w:color w:val="000000"/>
                <w:spacing w:val="-3"/>
              </w:rPr>
              <w:t>огиялық көріністері.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Нуклеопротеидтер алмасуының бұзылыстары. Құяң.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Аралық бағалау: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</w:rPr>
              <w:t>Артериялык қантолу (гиперемия): жіктелуі, морфологиялық көріністері.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Қан кету. Қан төгілу.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Майлы эмболия, ұрык айналасындағы суларме</w:t>
            </w:r>
            <w:r>
              <w:rPr>
                <w:rFonts w:eastAsia="Times New Roman"/>
                <w:noProof/>
                <w:color w:val="000000"/>
              </w:rPr>
              <w:t>н эмболия. Ауа және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газды эмболияның морфологиялық диагностикасы.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Өлім. Танатогенез.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Некроздың жеке тұрлері., патоморфологиялық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Гангрена, жауырлар, нома, секвестр - 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  <w:spacing w:val="-5"/>
              </w:rPr>
              <w:t xml:space="preserve">Өкпе инфаркты мен гангренасының </w:t>
            </w:r>
            <w:r>
              <w:rPr>
                <w:rFonts w:eastAsia="Times New Roman"/>
                <w:noProof/>
                <w:color w:val="000000"/>
                <w:spacing w:val="-5"/>
              </w:rPr>
              <w:t>патоморлогиясы.</w:t>
            </w:r>
          </w:p>
        </w:tc>
      </w:tr>
    </w:tbl>
    <w:p w:rsidR="00000000" w:rsidRDefault="001852F3">
      <w:pPr>
        <w:sectPr w:rsidR="00000000">
          <w:pgSz w:w="11909" w:h="16834"/>
          <w:pgMar w:top="1440" w:right="3022" w:bottom="720" w:left="220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62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1" style="position:absolute;z-index:251663360;mso-position-horizontal-relative:margin" from="338.9pt,341.3pt" to="338.9pt,513.15pt" o:allowincell="f" strokeweight=".5pt">
                  <w10:wrap anchorx="margin"/>
                </v:line>
              </w:pic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Қызыл жэне сұр энцефаломаляция. ПАтоморфологиясы,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Аралық бағалау: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Барлығы: 15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506"/>
            </w:pPr>
            <w:r>
              <w:rPr>
                <w:rFonts w:eastAsia="Times New Roman"/>
                <w:noProof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Қабынудың жалпы жэне жергілікті көріністері.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Катаралды жэне геморрагиялық қабы</w:t>
            </w:r>
            <w:r>
              <w:rPr>
                <w:rFonts w:eastAsia="Times New Roman"/>
                <w:noProof/>
                <w:color w:val="000000"/>
              </w:rPr>
              <w:t>нудың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Абсцесс, флегмона жэне эмпиема, морфологиясы,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Фибринозды    қабынудың    жеке    түрлеру    -    крупозды    және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дифтеритикалық кабынудың дифференциалдық диагностикасы.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Жанды паразиттер мен бегде заттар айналасы</w:t>
            </w:r>
            <w:r>
              <w:rPr>
                <w:rFonts w:eastAsia="Times New Roman"/>
                <w:noProof/>
                <w:color w:val="000000"/>
              </w:rPr>
              <w:t>ндағы енімдік қабынудың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2"/>
              </w:rPr>
              <w:t>Екіншілікті     иммунодефициттер     (ЖПИДС).     АИВ-инфекциясы.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Морфологиялық сиптатамасы.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Регенерация, оның түрлері. 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Аралық багалау: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4"/>
              </w:rPr>
              <w:t>Ісік алды  процесстер.  Диспл</w:t>
            </w:r>
            <w:r>
              <w:rPr>
                <w:rFonts w:eastAsia="Times New Roman"/>
                <w:noProof/>
                <w:color w:val="000000"/>
                <w:spacing w:val="4"/>
              </w:rPr>
              <w:t>азия. Облигатты  жэне  факультативті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обыралды (предрак).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Обыр мен саркоманың салыстырмалы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Ісіктегі екіншілікті езгерістер.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Ісіктер патоморфозы.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Ісіктердің рецидивтенуі мен метастазалар беруі.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2"/>
              </w:rPr>
              <w:t>Қатерлі       лимфомалар: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      лимфосаркома,       лимфогранулематоз.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Аралық бағалау: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Қорытынды бағалау.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Барлығы: 15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Барлығы: 30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8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7.4 Студенттердің өздік жұмыстар (СӨЖ) тақырыптарының жобасы***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366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52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1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9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Аутопсия мен биопсия туралы түсінік.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Тезаурисмоздар (корлану аурулары) жөнінде түсінік.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Семіру - жіктелуі, морфологиялық керіністері.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Кемірсулы дистрофиялардың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Меланин алмасуының бұзылыстары. Гипермеланоздың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Меланин алмасуының бұзылыстары. Гипомеланоздың 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3"/>
              </w:rPr>
              <w:t>Мыс   алмасуының   бұзылыстары.   Вильсон-Коновалов   ауруының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Темір, фосфор, калий алмасуларының бұзылыстары.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Шок. 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14"/>
            </w:pPr>
            <w:r>
              <w:rPr>
                <w:rFonts w:eastAsia="Times New Roman"/>
                <w:noProof/>
                <w:color w:val="000000"/>
              </w:rPr>
              <w:t>Қанның   шашыран</w:t>
            </w:r>
            <w:r>
              <w:rPr>
                <w:rFonts w:eastAsia="Times New Roman"/>
                <w:noProof/>
                <w:color w:val="000000"/>
              </w:rPr>
              <w:t>ды   ұюы   (ҚШ¥)   синдромы.   Морфологиялық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Гематома мен геморрагиялық сіңбе, патоморфологиясы, нэтижелері.</w:t>
            </w:r>
          </w:p>
        </w:tc>
      </w:tr>
    </w:tbl>
    <w:p w:rsidR="00000000" w:rsidRDefault="001852F3">
      <w:pPr>
        <w:sectPr w:rsidR="00000000">
          <w:pgSz w:w="11909" w:h="16834"/>
          <w:pgMar w:top="1440" w:right="2825" w:bottom="720" w:left="22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1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2" style="position:absolute;z-index:251664384;mso-position-horizontal-relative:margin" from="-24.5pt,-31.7pt" to="262.55pt,-31.7pt" o:allowincell="f" strokeweight=".7pt">
                  <w10:wrap anchorx="margin"/>
                </v:line>
              </w:pict>
            </w: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Тромбоэмболиялық синдром.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  <w:spacing w:val="-4"/>
              </w:rPr>
              <w:t>Геморрагиялық диатездер. Морфологиялық сипатгамасы.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Агонияның кл</w:t>
            </w:r>
            <w:r>
              <w:rPr>
                <w:rFonts w:eastAsia="Times New Roman"/>
                <w:noProof/>
                <w:color w:val="000000"/>
                <w:spacing w:val="-5"/>
              </w:rPr>
              <w:t>иникалық-морфологиялық белгілері.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Өлімнен кейінгі өзгерістер.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Барлығы: 15 сагат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 2 кредит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Серозды қабыну. Морфологиясы. Нэтижелері.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Гангренозды қабынудың морфологиялық сипаттамасы.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noProof/>
                <w:color w:val="000000"/>
              </w:rPr>
              <w:t>Маңқа, склерома жэне алапеске аурулары кезіндегі гран</w:t>
            </w:r>
            <w:r>
              <w:rPr>
                <w:rFonts w:eastAsia="Times New Roman"/>
                <w:noProof/>
                <w:color w:val="000000"/>
              </w:rPr>
              <w:t>улемалардың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құрылысы.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3"/>
              </w:rPr>
              <w:t>Ревматизм,   іш   сүзегі   жэне   бруцеллез   кезіндегі   ерекшеліксіз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гранулемалардың кұрылысы.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Тимустың акциденталды және жасқа байланысты инволюциясы.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Тіндердің қайта кұрылуы туралы түсінік. Метаплазия.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 xml:space="preserve">Гипер- жэне </w:t>
            </w:r>
            <w:r>
              <w:rPr>
                <w:rFonts w:eastAsia="Times New Roman"/>
                <w:noProof/>
                <w:color w:val="000000"/>
                <w:spacing w:val="-4"/>
              </w:rPr>
              <w:t>гипорегенерация.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Грануляциялық тін. Морфологиясы. Нәтижелері.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Құрылымдар. Жарақаттардың жазылуы.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Ісіктердің дамуы женіндегі теориялар.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Ісіктердің өсу эдістері.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Бала кезендегі ісктердін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Биопсиялык зертгеулердің ісі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ауруларының диагностикасындағы мэні.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Ісіктегі екіншідікті өзгерістер.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Парапротеинемиялық лейкоздар.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Барлыгы: 15 сағат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Барлыгы: 30 сағат</w:t>
            </w:r>
          </w:p>
        </w:tc>
      </w:tr>
    </w:tbl>
    <w:p w:rsidR="00000000" w:rsidRDefault="001852F3">
      <w:pPr>
        <w:shd w:val="clear" w:color="auto" w:fill="FFFFFF"/>
        <w:spacing w:before="202" w:line="187" w:lineRule="exact"/>
        <w:ind w:left="29"/>
      </w:pPr>
      <w:r>
        <w:rPr>
          <w:rFonts w:eastAsia="Times New Roman"/>
          <w:noProof/>
          <w:color w:val="000000"/>
          <w:spacing w:val="-3"/>
          <w:sz w:val="18"/>
          <w:szCs w:val="18"/>
        </w:rPr>
        <w:t>Ескертулер:</w:t>
      </w:r>
    </w:p>
    <w:p w:rsidR="00000000" w:rsidRDefault="001852F3">
      <w:pPr>
        <w:shd w:val="clear" w:color="auto" w:fill="FFFFFF"/>
        <w:spacing w:line="187" w:lineRule="exact"/>
        <w:ind w:left="29"/>
      </w:pPr>
      <w:r>
        <w:rPr>
          <w:rFonts w:eastAsia="Times New Roman"/>
          <w:noProof/>
          <w:color w:val="000000"/>
          <w:sz w:val="18"/>
          <w:szCs w:val="18"/>
        </w:rPr>
        <w:t>* - ЖОО 40% -ға дейін тәжірибелік сабақгардың, ОСӨЖ, СӨЖ такырыптарын езгертуге</w:t>
      </w:r>
    </w:p>
    <w:p w:rsidR="00000000" w:rsidRDefault="001852F3">
      <w:pPr>
        <w:shd w:val="clear" w:color="auto" w:fill="FFFFFF"/>
        <w:spacing w:line="187" w:lineRule="exact"/>
        <w:ind w:left="24"/>
      </w:pPr>
      <w:r>
        <w:rPr>
          <w:rFonts w:eastAsia="Times New Roman"/>
          <w:noProof/>
          <w:color w:val="000000"/>
          <w:spacing w:val="-9"/>
          <w:sz w:val="18"/>
          <w:szCs w:val="18"/>
        </w:rPr>
        <w:t>кұқылы.</w:t>
      </w:r>
    </w:p>
    <w:p w:rsidR="00000000" w:rsidRDefault="001852F3">
      <w:pPr>
        <w:shd w:val="clear" w:color="auto" w:fill="FFFFFF"/>
        <w:spacing w:line="187" w:lineRule="exact"/>
        <w:ind w:left="34"/>
      </w:pPr>
      <w:r>
        <w:rPr>
          <w:rFonts w:eastAsia="Times New Roman"/>
          <w:noProof/>
          <w:color w:val="000000"/>
          <w:sz w:val="18"/>
          <w:szCs w:val="18"/>
        </w:rPr>
        <w:t>** -</w:t>
      </w:r>
      <w:r>
        <w:rPr>
          <w:rFonts w:eastAsia="Times New Roman"/>
          <w:noProof/>
          <w:color w:val="000000"/>
          <w:sz w:val="18"/>
          <w:szCs w:val="18"/>
        </w:rPr>
        <w:t xml:space="preserve"> оку сабақгарының барлық түрлері бойынша тақырыбтардың тізімі мен кезектілігі оқыту</w:t>
      </w:r>
    </w:p>
    <w:p w:rsidR="00000000" w:rsidRDefault="001852F3">
      <w:pPr>
        <w:shd w:val="clear" w:color="auto" w:fill="FFFFFF"/>
        <w:spacing w:before="5" w:line="187" w:lineRule="exact"/>
        <w:ind w:left="24"/>
      </w:pPr>
      <w:r>
        <w:rPr>
          <w:rFonts w:eastAsia="Times New Roman"/>
          <w:noProof/>
          <w:color w:val="000000"/>
          <w:sz w:val="18"/>
          <w:szCs w:val="18"/>
        </w:rPr>
        <w:t>окытылуы бойынша тақырыптардың тізімі жэне кезектілігі барлык оку сабақгарымен</w:t>
      </w:r>
    </w:p>
    <w:p w:rsidR="00000000" w:rsidRDefault="001852F3">
      <w:pPr>
        <w:shd w:val="clear" w:color="auto" w:fill="FFFFFF"/>
        <w:spacing w:line="187" w:lineRule="exact"/>
        <w:ind w:left="29"/>
      </w:pPr>
      <w:r>
        <w:rPr>
          <w:rFonts w:eastAsia="Times New Roman"/>
          <w:noProof/>
          <w:color w:val="000000"/>
          <w:spacing w:val="-6"/>
          <w:sz w:val="18"/>
          <w:szCs w:val="18"/>
        </w:rPr>
        <w:t>келісілуі керек.</w:t>
      </w:r>
    </w:p>
    <w:p w:rsidR="00000000" w:rsidRDefault="001852F3">
      <w:pPr>
        <w:shd w:val="clear" w:color="auto" w:fill="FFFFFF"/>
        <w:spacing w:line="187" w:lineRule="exact"/>
        <w:ind w:left="29"/>
        <w:sectPr w:rsidR="00000000">
          <w:pgSz w:w="11909" w:h="16834"/>
          <w:pgMar w:top="1440" w:right="3008" w:bottom="720" w:left="2220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right="86"/>
        <w:jc w:val="center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8 Үсынылған эдебиеттер тізімі*</w:t>
      </w:r>
    </w:p>
    <w:p w:rsidR="00000000" w:rsidRDefault="001852F3">
      <w:pPr>
        <w:shd w:val="clear" w:color="auto" w:fill="FFFFFF"/>
        <w:spacing w:before="250" w:line="221" w:lineRule="exact"/>
        <w:ind w:left="187" w:right="2534" w:firstLine="2486"/>
      </w:pPr>
      <w:r>
        <w:rPr>
          <w:rFonts w:eastAsia="Times New Roman"/>
          <w:noProof/>
          <w:color w:val="000000"/>
          <w:spacing w:val="8"/>
          <w:sz w:val="22"/>
          <w:szCs w:val="22"/>
        </w:rPr>
        <w:t>Қазақ тілінде</w:t>
      </w:r>
      <w:r>
        <w:rPr>
          <w:rFonts w:eastAsia="Times New Roman"/>
          <w:noProof/>
          <w:color w:val="000000"/>
          <w:spacing w:val="8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Негізгі:</w:t>
      </w:r>
    </w:p>
    <w:p w:rsidR="00000000" w:rsidRDefault="001852F3" w:rsidP="001852F3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221" w:lineRule="exact"/>
        <w:ind w:left="211" w:hanging="211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Струков А.И., Серов   В.В. Патологиялық анатомия: медициналық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3"/>
        </w:rPr>
        <w:t>оку орындарының студенттеріне арналған оқулык. Орысшадан аударған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доцент М.Т. Айтқүлов //Алматы: "Орталык Қазақстан" БПК, "Қазакстан".-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1993.- 170 6.</w:t>
      </w:r>
    </w:p>
    <w:p w:rsidR="00000000" w:rsidRDefault="001852F3" w:rsidP="001852F3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221" w:lineRule="exact"/>
        <w:ind w:left="211" w:hanging="21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Струков А.И., Серов   В.В.</w:t>
      </w:r>
      <w:r>
        <w:rPr>
          <w:rFonts w:eastAsia="Times New Roman"/>
          <w:noProof/>
          <w:color w:val="000000"/>
          <w:spacing w:val="1"/>
        </w:rPr>
        <w:t xml:space="preserve"> Патологиялык анатомия: медициналык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оку орындарының студентгеріне арналған окулық. Орысшадан аударған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доцент М.Т. Айткүлов //Алматы, Карағанды: "Ғылым", "Қазакстан". - 1996.-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2-бөлім, 1-кітап, 175-274 б.</w:t>
      </w:r>
    </w:p>
    <w:p w:rsidR="00000000" w:rsidRDefault="001852F3" w:rsidP="001852F3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221" w:lineRule="exact"/>
        <w:ind w:left="211" w:hanging="21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 xml:space="preserve">Струков А.И., Серов   В.В. Патологиялық </w:t>
      </w:r>
      <w:r>
        <w:rPr>
          <w:rFonts w:eastAsia="Times New Roman"/>
          <w:noProof/>
          <w:color w:val="000000"/>
          <w:spacing w:val="1"/>
        </w:rPr>
        <w:t>анатомия: медициналық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оку орындарының студенттеріне арналған оқулық. Орысшадан аударған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доцент М. Айтқұлов //Алматы, Карағанды:"Ғылым", "Қазақстан". - 1996.- 2-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бөлім, 2-кітап, 275-535 б.</w:t>
      </w:r>
    </w:p>
    <w:p w:rsidR="00000000" w:rsidRDefault="001852F3" w:rsidP="001852F3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Ахметов Ж.В. Патологиялық анатомия. // Алматы. - 2003, 3</w:t>
      </w:r>
      <w:r>
        <w:rPr>
          <w:rFonts w:eastAsia="Times New Roman"/>
          <w:noProof/>
          <w:color w:val="000000"/>
        </w:rPr>
        <w:t>93 б.</w:t>
      </w:r>
    </w:p>
    <w:p w:rsidR="00000000" w:rsidRDefault="001852F3">
      <w:pPr>
        <w:shd w:val="clear" w:color="auto" w:fill="FFFFFF"/>
        <w:spacing w:before="221"/>
        <w:ind w:left="254"/>
      </w:pPr>
      <w:r>
        <w:rPr>
          <w:rFonts w:eastAsia="Times New Roman"/>
          <w:b/>
          <w:bCs/>
          <w:noProof/>
          <w:color w:val="000000"/>
          <w:spacing w:val="-6"/>
        </w:rPr>
        <w:t>Қосымша:</w:t>
      </w:r>
    </w:p>
    <w:p w:rsidR="00000000" w:rsidRDefault="001852F3">
      <w:pPr>
        <w:shd w:val="clear" w:color="auto" w:fill="FFFFFF"/>
        <w:spacing w:line="226" w:lineRule="exact"/>
        <w:ind w:left="264" w:right="34" w:hanging="235"/>
        <w:jc w:val="both"/>
      </w:pPr>
      <w:r>
        <w:rPr>
          <w:rFonts w:eastAsia="Times New Roman"/>
          <w:b/>
          <w:bCs/>
          <w:noProof/>
          <w:color w:val="000000"/>
        </w:rPr>
        <w:t xml:space="preserve">1. </w:t>
      </w:r>
      <w:r>
        <w:rPr>
          <w:rFonts w:eastAsia="Times New Roman"/>
          <w:noProof/>
          <w:color w:val="000000"/>
        </w:rPr>
        <w:t>Ахметқалиев С.Е., Қамбаров Ж.А. Клиникалық патоморфологияға кіріспе: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Оку кұралы.// Актөбе: Ақтебе медициналық академиясы.-1999. - 34 б.</w:t>
      </w:r>
    </w:p>
    <w:p w:rsidR="00000000" w:rsidRDefault="001852F3">
      <w:pPr>
        <w:shd w:val="clear" w:color="auto" w:fill="FFFFFF"/>
        <w:spacing w:before="235" w:line="230" w:lineRule="exact"/>
        <w:ind w:left="254" w:right="2534" w:firstLine="2462"/>
      </w:pPr>
      <w:r>
        <w:rPr>
          <w:rFonts w:eastAsia="Times New Roman"/>
          <w:noProof/>
          <w:color w:val="000000"/>
          <w:spacing w:val="-3"/>
          <w:sz w:val="24"/>
          <w:szCs w:val="24"/>
        </w:rPr>
        <w:t>Орыс тілінде</w:t>
      </w:r>
      <w:r>
        <w:rPr>
          <w:rFonts w:eastAsia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Негізгі:</w:t>
      </w:r>
    </w:p>
    <w:p w:rsidR="00000000" w:rsidRDefault="001852F3" w:rsidP="001852F3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221" w:lineRule="exact"/>
        <w:ind w:left="259" w:hanging="24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 xml:space="preserve">Патологическая анатомия. Курс лекций: </w:t>
      </w:r>
      <w:proofErr w:type="gramStart"/>
      <w:r>
        <w:rPr>
          <w:rFonts w:eastAsia="Times New Roman"/>
          <w:noProof/>
          <w:color w:val="000000"/>
          <w:spacing w:val="-2"/>
        </w:rPr>
        <w:t>Учебное пос. (Под ред. В.В.Серова,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М.</w:t>
      </w:r>
      <w:r>
        <w:rPr>
          <w:rFonts w:eastAsia="Times New Roman"/>
          <w:noProof/>
          <w:color w:val="000000"/>
        </w:rPr>
        <w:t>А.Пальцева.</w:t>
      </w:r>
      <w:proofErr w:type="gramEnd"/>
      <w:r>
        <w:rPr>
          <w:rFonts w:eastAsia="Times New Roman"/>
          <w:noProof/>
          <w:color w:val="000000"/>
        </w:rPr>
        <w:t>- М.: Медицина, 1998.- 640с.:ил.</w:t>
      </w:r>
    </w:p>
    <w:p w:rsidR="00000000" w:rsidRDefault="001852F3" w:rsidP="001852F3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221" w:lineRule="exact"/>
        <w:ind w:left="259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Пальцев М.А., Аничков Н.Н. Патологическая анатомия: Учебник. Том 1, 2.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М.:Медицина,2001.</w:t>
      </w:r>
    </w:p>
    <w:p w:rsidR="00000000" w:rsidRDefault="001852F3" w:rsidP="001852F3">
      <w:pPr>
        <w:numPr>
          <w:ilvl w:val="0"/>
          <w:numId w:val="5"/>
        </w:numPr>
        <w:shd w:val="clear" w:color="auto" w:fill="FFFFFF"/>
        <w:tabs>
          <w:tab w:val="left" w:pos="259"/>
        </w:tabs>
        <w:spacing w:line="221" w:lineRule="exact"/>
        <w:ind w:left="1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Абдуллахождаева М.С. Основы патологии человека. - Ташкент, 1998. - 300 с.</w:t>
      </w:r>
    </w:p>
    <w:p w:rsidR="00000000" w:rsidRDefault="001852F3">
      <w:pPr>
        <w:shd w:val="clear" w:color="auto" w:fill="FFFFFF"/>
        <w:spacing w:before="226" w:line="221" w:lineRule="exact"/>
        <w:ind w:left="269"/>
      </w:pPr>
      <w:r>
        <w:rPr>
          <w:rFonts w:eastAsia="Times New Roman"/>
          <w:noProof/>
          <w:color w:val="000000"/>
          <w:spacing w:val="4"/>
        </w:rPr>
        <w:t>Қосымша: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Пальцев М.А., Пауков В.С.</w:t>
      </w:r>
      <w:r>
        <w:rPr>
          <w:rFonts w:eastAsia="Times New Roman"/>
          <w:noProof/>
          <w:color w:val="000000"/>
          <w:spacing w:val="-1"/>
        </w:rPr>
        <w:t>, Улумбеков Э.Г. Патология: Издательский дом: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«ГЭОТАР-МЕД» 2002.- 959 с.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Руководство   к   практическим   занятиям   по   патологической   анатомии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/В.В.Серов, Т.Н.Дрозд, В.А.Варшавский, Г.О. Тетевосянц. - М.: Медицина,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1987.-285с.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Руководство к </w:t>
      </w:r>
      <w:r>
        <w:rPr>
          <w:rFonts w:eastAsia="Times New Roman"/>
          <w:noProof/>
          <w:color w:val="000000"/>
        </w:rPr>
        <w:t>практическим занятиям по патологической анатомии: Учеб.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пос. /В.В.Серов, М.А. Пальцев, Т.Н. Ганзен. - М:Медицина, 1998.-544 с.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Струков А.И. Патологическая анатомия: Учебник/А.И. Струков, В.В. Серов.-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4-е изд., стереотип. М.:Медицина, 1995.- 688 с.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Хазанов А.Т., Чалисов И.А. Руководство по секционному курсу. //М. - 1986.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3"/>
        </w:rPr>
        <w:t>-87с.</w:t>
      </w:r>
    </w:p>
    <w:p w:rsidR="00000000" w:rsidRDefault="001852F3" w:rsidP="001852F3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Блюгер А.Ф. Ультраструктурная патология печени: Электрон.-микроскоп.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7"/>
        </w:rPr>
        <w:t>Атлас /Риж. мед. ин-т; А.Ф. Блюгер, В.К. Залцмане, О.Я. Карташева.-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</w:rPr>
        <w:t>Рига:3инате, 1989.-318 с.:ил.</w:t>
      </w:r>
    </w:p>
    <w:p w:rsidR="00000000" w:rsidRDefault="001852F3">
      <w:pPr>
        <w:shd w:val="clear" w:color="auto" w:fill="FFFFFF"/>
        <w:spacing w:before="197"/>
        <w:ind w:left="67"/>
        <w:jc w:val="center"/>
      </w:pPr>
      <w:r>
        <w:rPr>
          <w:rFonts w:eastAsia="Times New Roman"/>
          <w:noProof/>
          <w:color w:val="000000"/>
        </w:rPr>
        <w:t>14</w:t>
      </w:r>
    </w:p>
    <w:p w:rsidR="00000000" w:rsidRDefault="001852F3">
      <w:pPr>
        <w:shd w:val="clear" w:color="auto" w:fill="FFFFFF"/>
        <w:spacing w:before="197"/>
        <w:ind w:left="67"/>
        <w:jc w:val="center"/>
        <w:sectPr w:rsidR="00000000">
          <w:pgSz w:w="11909" w:h="16834"/>
          <w:pgMar w:top="1440" w:right="2856" w:bottom="720" w:left="2285" w:header="720" w:footer="720" w:gutter="0"/>
          <w:cols w:space="60"/>
          <w:noEndnote/>
        </w:sectPr>
      </w:pPr>
    </w:p>
    <w:p w:rsidR="00000000" w:rsidRDefault="001852F3" w:rsidP="001852F3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16" w:lineRule="exact"/>
        <w:ind w:left="240" w:hanging="240"/>
        <w:rPr>
          <w:rFonts w:eastAsia="Times New Roman"/>
          <w:noProof/>
          <w:color w:val="000000"/>
        </w:rPr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-26.9pt,-31.9pt" to="125.75pt,-31.9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</w:rPr>
        <w:t>Общая патология человека: Руководство /Под ред. А.И. Струкова. - М.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Медицина, 1990. -Т.1, 2..</w:t>
      </w:r>
    </w:p>
    <w:p w:rsidR="00000000" w:rsidRDefault="001852F3" w:rsidP="001852F3">
      <w:pPr>
        <w:numPr>
          <w:ilvl w:val="0"/>
          <w:numId w:val="7"/>
        </w:numPr>
        <w:shd w:val="clear" w:color="auto" w:fill="FFFFFF"/>
        <w:tabs>
          <w:tab w:val="left" w:pos="240"/>
        </w:tabs>
        <w:spacing w:before="5" w:line="216" w:lineRule="exact"/>
        <w:ind w:left="24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Саркисов Д.С. Очерки истории общей патологии. - М.: Медицина, 1998.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115 с.</w:t>
      </w:r>
    </w:p>
    <w:p w:rsidR="00000000" w:rsidRDefault="001852F3" w:rsidP="001852F3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16" w:lineRule="exact"/>
        <w:ind w:left="24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Серов В.В., Ярыгин Н.Е., Пауков В.С. Патологи</w:t>
      </w:r>
      <w:r>
        <w:rPr>
          <w:rFonts w:eastAsia="Times New Roman"/>
          <w:noProof/>
          <w:color w:val="000000"/>
        </w:rPr>
        <w:t>ческая анатомия: Атлас. ■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М.: Медицина, 1986. -305с.</w:t>
      </w:r>
    </w:p>
    <w:p w:rsidR="00000000" w:rsidRDefault="001852F3">
      <w:pPr>
        <w:shd w:val="clear" w:color="auto" w:fill="FFFFFF"/>
        <w:spacing w:before="245"/>
        <w:ind w:left="62"/>
        <w:jc w:val="center"/>
      </w:pPr>
      <w:r>
        <w:rPr>
          <w:rFonts w:eastAsia="Times New Roman"/>
          <w:b/>
          <w:bCs/>
          <w:noProof/>
          <w:color w:val="000000"/>
          <w:spacing w:val="11"/>
        </w:rPr>
        <w:t>Ағылшын тілінде</w:t>
      </w:r>
    </w:p>
    <w:p w:rsidR="00000000" w:rsidRDefault="001852F3" w:rsidP="001852F3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21"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КоЬЬіпз 3.\У., Китаг </w:t>
      </w:r>
      <w:r>
        <w:rPr>
          <w:rFonts w:eastAsia="Times New Roman"/>
          <w:color w:val="000000"/>
          <w:lang w:val="en-US"/>
        </w:rPr>
        <w:t>V</w:t>
      </w:r>
      <w:r w:rsidRPr="001852F3">
        <w:rPr>
          <w:rFonts w:eastAsia="Times New Roman"/>
          <w:color w:val="000000"/>
        </w:rPr>
        <w:t xml:space="preserve">. </w:t>
      </w:r>
      <w:r w:rsidRPr="001852F3">
        <w:rPr>
          <w:rFonts w:eastAsia="Times New Roman"/>
          <w:noProof/>
          <w:color w:val="000000"/>
        </w:rPr>
        <w:t xml:space="preserve">Вазіс Раіһо1о§у. / 6 псі Есі, \У.В. ЗаишЗегз Сотрапу. </w:t>
      </w:r>
      <w:r>
        <w:rPr>
          <w:rFonts w:eastAsia="Times New Roman"/>
          <w:noProof/>
          <w:color w:val="000000"/>
          <w:lang w:val="en-US"/>
        </w:rPr>
        <w:t>•</w:t>
      </w:r>
      <w:r>
        <w:rPr>
          <w:rFonts w:eastAsia="Times New Roman"/>
          <w:noProof/>
          <w:color w:val="000000"/>
          <w:lang w:val="en-US"/>
        </w:rPr>
        <w:br/>
      </w:r>
      <w:r>
        <w:rPr>
          <w:rFonts w:eastAsia="Times New Roman"/>
          <w:noProof/>
          <w:color w:val="000000"/>
          <w:lang w:val="en-US"/>
        </w:rPr>
        <w:t>Рһііасіеірһіа-Ьопсіоп-Тогопіо-Вусіпеу, 2003. - 158р.</w:t>
      </w:r>
    </w:p>
    <w:p w:rsidR="00000000" w:rsidRDefault="001852F3" w:rsidP="001852F3">
      <w:pPr>
        <w:numPr>
          <w:ilvl w:val="0"/>
          <w:numId w:val="8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КоЬЬіпз 5Ж, Китаг </w:t>
      </w:r>
      <w:r>
        <w:rPr>
          <w:rFonts w:eastAsia="Times New Roman"/>
          <w:color w:val="000000"/>
          <w:lang w:val="en-US"/>
        </w:rPr>
        <w:t>V</w:t>
      </w:r>
      <w:r w:rsidRPr="001852F3">
        <w:rPr>
          <w:rFonts w:eastAsia="Times New Roman"/>
          <w:color w:val="000000"/>
        </w:rPr>
        <w:t xml:space="preserve">. </w:t>
      </w:r>
      <w:r w:rsidRPr="001852F3">
        <w:rPr>
          <w:rFonts w:eastAsia="Times New Roman"/>
          <w:noProof/>
          <w:color w:val="000000"/>
        </w:rPr>
        <w:t>Вазіс Ра4һо1о§у. / 6 пс</w:t>
      </w:r>
      <w:r w:rsidRPr="001852F3">
        <w:rPr>
          <w:rFonts w:eastAsia="Times New Roman"/>
          <w:noProof/>
          <w:color w:val="000000"/>
        </w:rPr>
        <w:t xml:space="preserve">і Есі, Ш.В. Баипсіегз Сотрапу. </w:t>
      </w:r>
      <w:r>
        <w:rPr>
          <w:rFonts w:eastAsia="Times New Roman"/>
          <w:noProof/>
          <w:color w:val="000000"/>
          <w:lang w:val="en-US"/>
        </w:rPr>
        <w:t>■</w:t>
      </w:r>
      <w:r>
        <w:rPr>
          <w:rFonts w:eastAsia="Times New Roman"/>
          <w:noProof/>
          <w:color w:val="000000"/>
          <w:lang w:val="en-US"/>
        </w:rPr>
        <w:br/>
      </w:r>
      <w:r>
        <w:rPr>
          <w:rFonts w:eastAsia="Times New Roman"/>
          <w:noProof/>
          <w:color w:val="000000"/>
          <w:lang w:val="en-US"/>
        </w:rPr>
        <w:t>Рһііайеірһіа-Ьопсіоп-Тогопіо-Бусіпеу, 2003. - 158р.</w:t>
      </w:r>
    </w:p>
    <w:p w:rsidR="00000000" w:rsidRDefault="001852F3">
      <w:pPr>
        <w:shd w:val="clear" w:color="auto" w:fill="FFFFFF"/>
        <w:spacing w:before="182"/>
        <w:ind w:left="250"/>
      </w:pPr>
      <w:r>
        <w:rPr>
          <w:rFonts w:eastAsia="Times New Roman"/>
          <w:noProof/>
          <w:color w:val="000000"/>
        </w:rPr>
        <w:t>Есксрту: ' - Әдебиеттер тізімі жыл сайын жаңаруы мүмкін.</w:t>
      </w:r>
    </w:p>
    <w:p w:rsidR="00000000" w:rsidRDefault="001852F3">
      <w:pPr>
        <w:shd w:val="clear" w:color="auto" w:fill="FFFFFF"/>
        <w:spacing w:before="182"/>
        <w:ind w:left="250"/>
        <w:sectPr w:rsidR="00000000">
          <w:pgSz w:w="11909" w:h="16834"/>
          <w:pgMar w:top="1440" w:right="3041" w:bottom="720" w:left="2263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right="19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9 Авторлар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before="206"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Иржанов Самигулла Ибатуллаевич - С.Д. Асфендияров атындағы Қазақ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¥лттык  ме</w:t>
      </w:r>
      <w:r>
        <w:rPr>
          <w:rFonts w:eastAsia="Times New Roman"/>
          <w:noProof/>
          <w:color w:val="000000"/>
        </w:rPr>
        <w:t>дицина  университетінің  патологиялык  анатомия  және  сот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медицина кафедрасының меңгерушісі, медицина ғылымдарының докторы,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профессор.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Тусупбекова Майда  Масхаповна — Қарағанды  мемлекеттік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 xml:space="preserve">академиясының патологиялық анатомия, сот медицина </w:t>
      </w:r>
      <w:r>
        <w:rPr>
          <w:rFonts w:eastAsia="Times New Roman"/>
          <w:noProof/>
          <w:color w:val="000000"/>
          <w:spacing w:val="4"/>
        </w:rPr>
        <w:t>жэне гистология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курсы  кафедрасының меңгерушісі,  медицина ғылымдарының докторы,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профессор.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Манекенова   Кенжекыз   Боранбаевна   -   Қазақ   мемлекеттік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академиясының   патологиялык   анатомия   кафедрасының   меңгерушісі,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медицина ғылымда</w:t>
      </w:r>
      <w:r>
        <w:rPr>
          <w:rFonts w:eastAsia="Times New Roman"/>
          <w:noProof/>
          <w:color w:val="000000"/>
        </w:rPr>
        <w:t>рының докторы, профессор.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Айткулов  Мурат  Тлеугабулович  - Қарағанды  мемлекеттік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академиясының патологиялық анатомия, сот медицина жэне гистология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курсы кафедрасының доценті, медицина ғылымдарының кандидаты.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Калдыбаев   Муслим   Музаф</w:t>
      </w:r>
      <w:r>
        <w:rPr>
          <w:rFonts w:eastAsia="Times New Roman"/>
          <w:noProof/>
          <w:color w:val="000000"/>
        </w:rPr>
        <w:t>фарович   -   Семей   мемлекеттік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академиясының патологиялык анатомия жэне гистология кафедрасының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меңгерушісі, медицина ғылымдарыньщ кандидаты.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Власова Людмила Николаевна - Марат Оспанов атындағы Батыс Қазақстан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 xml:space="preserve">мемлекеттік     медицина   </w:t>
      </w:r>
      <w:r>
        <w:rPr>
          <w:rFonts w:eastAsia="Times New Roman"/>
          <w:noProof/>
          <w:color w:val="000000"/>
          <w:spacing w:val="3"/>
        </w:rPr>
        <w:t xml:space="preserve">  академиясының     патологиялық     анатомия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кафедрасының доцент м.а., медицина ғылымдарының кандидаты.</w:t>
      </w:r>
    </w:p>
    <w:p w:rsidR="00000000" w:rsidRDefault="001852F3" w:rsidP="001852F3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  <w:sectPr w:rsidR="00000000">
          <w:pgSz w:w="11909" w:h="16834"/>
          <w:pgMar w:top="1440" w:right="2881" w:bottom="720" w:left="2261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600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9.85pt,-29.5pt" to="352.1pt,-29.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1"/>
          <w:sz w:val="26"/>
          <w:szCs w:val="26"/>
        </w:rPr>
        <w:t>ТИПОВАЯ УЧЕБНАЯ ПРОГРАММА</w:t>
      </w:r>
    </w:p>
    <w:p w:rsidR="00000000" w:rsidRDefault="001852F3">
      <w:pPr>
        <w:shd w:val="clear" w:color="auto" w:fill="FFFFFF"/>
        <w:spacing w:before="360" w:line="566" w:lineRule="exact"/>
        <w:ind w:left="1800" w:right="922" w:hanging="1315"/>
      </w:pPr>
      <w:r>
        <w:rPr>
          <w:noProof/>
        </w:rPr>
        <w:pict>
          <v:line id="_x0000_s1035" style="position:absolute;left:0;text-align:left;z-index:251667456" from="-30.95pt,13.9pt" to="305.05pt,13.9pt" o:allowincell="f" strokeweight=".95pt"/>
        </w:pict>
      </w:r>
      <w:r>
        <w:rPr>
          <w:rFonts w:eastAsia="Times New Roman"/>
          <w:noProof/>
          <w:color w:val="000000"/>
          <w:sz w:val="26"/>
          <w:szCs w:val="26"/>
        </w:rPr>
        <w:t>Образование высшее профессиональное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z w:val="26"/>
          <w:szCs w:val="26"/>
        </w:rPr>
        <w:t>БАКАЛАВРИАТ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  <w:b/>
          <w:bCs/>
        </w:rPr>
        <w:t>УТВЕРЖДАЮ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Директор Департамента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развития науки и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человеческих ресурсов МЗ РК</w:t>
      </w:r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 xml:space="preserve">_______________ Н.К. </w:t>
      </w:r>
      <w:proofErr w:type="spellStart"/>
      <w:r w:rsidRPr="00CB2924">
        <w:rPr>
          <w:rStyle w:val="CharacterStyle1"/>
          <w:rFonts w:ascii="Arial" w:hAnsi="Arial" w:cs="Arial"/>
        </w:rPr>
        <w:t>Хамзина</w:t>
      </w:r>
      <w:proofErr w:type="spellEnd"/>
    </w:p>
    <w:p w:rsidR="001852F3" w:rsidRPr="00CB2924" w:rsidRDefault="001852F3" w:rsidP="001852F3">
      <w:pPr>
        <w:pStyle w:val="BasicParagraph"/>
        <w:jc w:val="right"/>
        <w:rPr>
          <w:rStyle w:val="CharacterStyle1"/>
          <w:rFonts w:ascii="Arial" w:hAnsi="Arial" w:cs="Arial"/>
        </w:rPr>
      </w:pPr>
      <w:r w:rsidRPr="00CB2924">
        <w:rPr>
          <w:rStyle w:val="CharacterStyle1"/>
          <w:rFonts w:ascii="Arial" w:hAnsi="Arial" w:cs="Arial"/>
        </w:rPr>
        <w:t>«______»______________200</w:t>
      </w:r>
      <w:r>
        <w:rPr>
          <w:rStyle w:val="CharacterStyle1"/>
          <w:rFonts w:ascii="Arial" w:hAnsi="Arial" w:cs="Arial"/>
          <w:lang w:val="en-US"/>
        </w:rPr>
        <w:t>8</w:t>
      </w:r>
      <w:r w:rsidRPr="00CB2924">
        <w:rPr>
          <w:rStyle w:val="CharacterStyle1"/>
          <w:rFonts w:ascii="Arial" w:hAnsi="Arial" w:cs="Arial"/>
        </w:rPr>
        <w:t xml:space="preserve"> г.</w:t>
      </w:r>
    </w:p>
    <w:p w:rsidR="00000000" w:rsidRDefault="001852F3">
      <w:pPr>
        <w:shd w:val="clear" w:color="auto" w:fill="FFFFFF"/>
        <w:spacing w:before="859"/>
        <w:ind w:left="14"/>
      </w:pPr>
      <w:r>
        <w:rPr>
          <w:rFonts w:eastAsia="Times New Roman"/>
          <w:noProof/>
          <w:color w:val="000000"/>
          <w:spacing w:val="7"/>
          <w:sz w:val="34"/>
          <w:szCs w:val="34"/>
        </w:rPr>
        <w:t>ПАТОЛОГИЧЕСКАЯ АНАТОМИЯ</w:t>
      </w:r>
    </w:p>
    <w:p w:rsidR="00000000" w:rsidRDefault="001852F3">
      <w:pPr>
        <w:shd w:val="clear" w:color="auto" w:fill="FFFFFF"/>
        <w:spacing w:line="571" w:lineRule="exact"/>
        <w:ind w:left="1162" w:right="480" w:hanging="1142"/>
      </w:pPr>
      <w:r>
        <w:rPr>
          <w:rFonts w:eastAsia="Times New Roman"/>
          <w:noProof/>
          <w:color w:val="000000"/>
          <w:sz w:val="26"/>
          <w:szCs w:val="26"/>
        </w:rPr>
        <w:t>По специальности: 051101 - «Сестринское дело»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z w:val="26"/>
          <w:szCs w:val="26"/>
        </w:rPr>
        <w:t>Объем часов - 90 (2 кредита)</w:t>
      </w:r>
    </w:p>
    <w:p w:rsidR="00000000" w:rsidRDefault="001852F3">
      <w:pPr>
        <w:shd w:val="clear" w:color="auto" w:fill="FFFFFF"/>
        <w:spacing w:before="2789"/>
      </w:pPr>
      <w:r>
        <w:rPr>
          <w:rFonts w:eastAsia="Times New Roman"/>
          <w:noProof/>
          <w:color w:val="000000"/>
          <w:spacing w:val="-4"/>
          <w:sz w:val="24"/>
          <w:szCs w:val="24"/>
        </w:rPr>
        <w:t>Министерство здравоохранения Республики Казахстан</w:t>
      </w:r>
    </w:p>
    <w:p w:rsidR="00000000" w:rsidRDefault="001852F3">
      <w:pPr>
        <w:shd w:val="clear" w:color="auto" w:fill="FFFFFF"/>
        <w:spacing w:before="178" w:line="226" w:lineRule="exact"/>
        <w:ind w:left="2635" w:right="2918" w:hanging="144"/>
      </w:pPr>
      <w:r>
        <w:rPr>
          <w:rFonts w:eastAsia="Times New Roman"/>
          <w:noProof/>
          <w:color w:val="000000"/>
          <w:spacing w:val="-2"/>
        </w:rPr>
        <w:t>Астана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2008</w:t>
      </w:r>
    </w:p>
    <w:p w:rsidR="00000000" w:rsidRDefault="001852F3">
      <w:pPr>
        <w:shd w:val="clear" w:color="auto" w:fill="FFFFFF"/>
        <w:spacing w:before="154"/>
        <w:ind w:left="2746"/>
      </w:pPr>
      <w:r>
        <w:rPr>
          <w:rFonts w:eastAsia="Times New Roman"/>
          <w:noProof/>
          <w:color w:val="000000"/>
        </w:rPr>
        <w:t>17</w:t>
      </w:r>
    </w:p>
    <w:p w:rsidR="00000000" w:rsidRDefault="001852F3">
      <w:pPr>
        <w:shd w:val="clear" w:color="auto" w:fill="FFFFFF"/>
        <w:spacing w:before="154"/>
        <w:ind w:left="2746"/>
        <w:sectPr w:rsidR="00000000">
          <w:pgSz w:w="11909" w:h="16834"/>
          <w:pgMar w:top="1440" w:right="3096" w:bottom="720" w:left="2770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jc w:val="center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-33.85pt,-30.95pt" to="273.35pt,-30.9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3"/>
          <w:sz w:val="26"/>
          <w:szCs w:val="26"/>
        </w:rPr>
        <w:t>Предисловие</w:t>
      </w:r>
    </w:p>
    <w:p w:rsidR="00000000" w:rsidRDefault="001852F3" w:rsidP="001852F3">
      <w:pPr>
        <w:numPr>
          <w:ilvl w:val="0"/>
          <w:numId w:val="10"/>
        </w:numPr>
        <w:shd w:val="clear" w:color="auto" w:fill="FFFFFF"/>
        <w:tabs>
          <w:tab w:val="left" w:pos="250"/>
        </w:tabs>
        <w:spacing w:before="211" w:line="216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Разработана   и   внесена      </w:t>
      </w:r>
      <w:r>
        <w:rPr>
          <w:rFonts w:eastAsia="Times New Roman"/>
          <w:b/>
          <w:bCs/>
          <w:noProof/>
          <w:color w:val="000000"/>
        </w:rPr>
        <w:t xml:space="preserve">  </w:t>
      </w:r>
      <w:r>
        <w:rPr>
          <w:rFonts w:eastAsia="Times New Roman"/>
          <w:noProof/>
          <w:color w:val="000000"/>
        </w:rPr>
        <w:t>Казахским   Национальным   медицинским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университетом им. С.Д.Асфендиярова. Карагандинской государственной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медицинской    академией,    Казахской    государственной    медицинской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академией,     Западно-Казахстанской     государственной     медицинской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1"/>
        </w:rPr>
        <w:t>ак</w:t>
      </w:r>
      <w:r>
        <w:rPr>
          <w:rFonts w:eastAsia="Times New Roman"/>
          <w:noProof/>
          <w:color w:val="000000"/>
          <w:spacing w:val="-1"/>
        </w:rPr>
        <w:t>адемией   им.   Марата   Оспанова,   Семипалатинской   государственной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2"/>
        </w:rPr>
        <w:t>медицинской  академией, Медицинским  центром  «Эмили» Институтом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сестринского дела.</w:t>
      </w:r>
    </w:p>
    <w:p w:rsidR="00000000" w:rsidRDefault="001852F3" w:rsidP="001852F3">
      <w:pPr>
        <w:numPr>
          <w:ilvl w:val="0"/>
          <w:numId w:val="10"/>
        </w:numPr>
        <w:shd w:val="clear" w:color="auto" w:fill="FFFFFF"/>
        <w:tabs>
          <w:tab w:val="left" w:pos="250"/>
        </w:tabs>
        <w:spacing w:before="216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Введена впервые</w:t>
      </w:r>
    </w:p>
    <w:p w:rsidR="00000000" w:rsidRDefault="001852F3" w:rsidP="001852F3">
      <w:pPr>
        <w:numPr>
          <w:ilvl w:val="0"/>
          <w:numId w:val="10"/>
        </w:numPr>
        <w:shd w:val="clear" w:color="auto" w:fill="FFFFFF"/>
        <w:tabs>
          <w:tab w:val="left" w:pos="250"/>
        </w:tabs>
        <w:spacing w:before="216" w:line="221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4"/>
        </w:rPr>
        <w:t xml:space="preserve">Типовая    учебная    программа    </w:t>
      </w:r>
      <w:r>
        <w:rPr>
          <w:rFonts w:eastAsia="Times New Roman"/>
          <w:noProof/>
          <w:color w:val="000000"/>
          <w:spacing w:val="4"/>
        </w:rPr>
        <w:t>разработана    в    соответствии    с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госуда</w:t>
      </w:r>
      <w:r>
        <w:rPr>
          <w:rFonts w:eastAsia="Times New Roman"/>
          <w:noProof/>
          <w:color w:val="000000"/>
        </w:rPr>
        <w:t>рственным      общеобязательным стандартом образования 2006  по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специальности 051101 «Сестринское дело».</w:t>
      </w:r>
    </w:p>
    <w:p w:rsidR="00000000" w:rsidRDefault="001852F3" w:rsidP="001852F3">
      <w:pPr>
        <w:numPr>
          <w:ilvl w:val="0"/>
          <w:numId w:val="10"/>
        </w:numPr>
        <w:shd w:val="clear" w:color="auto" w:fill="FFFFFF"/>
        <w:tabs>
          <w:tab w:val="left" w:pos="250"/>
        </w:tabs>
        <w:spacing w:before="230" w:line="216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3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3"/>
        </w:rPr>
        <w:t>утверждена   и рекомендована к изданию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Учебно-методической секцией при КазГМА по специальностям высшего и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 xml:space="preserve">послевузовского </w:t>
      </w:r>
      <w:r>
        <w:rPr>
          <w:rFonts w:eastAsia="Times New Roman"/>
          <w:noProof/>
          <w:color w:val="000000"/>
        </w:rPr>
        <w:t>образования. Протокол № За от «22» февраля 2008 г.</w:t>
      </w:r>
    </w:p>
    <w:p w:rsidR="00000000" w:rsidRDefault="001852F3" w:rsidP="001852F3">
      <w:pPr>
        <w:numPr>
          <w:ilvl w:val="0"/>
          <w:numId w:val="10"/>
        </w:numPr>
        <w:shd w:val="clear" w:color="auto" w:fill="FFFFFF"/>
        <w:tabs>
          <w:tab w:val="left" w:pos="250"/>
        </w:tabs>
        <w:spacing w:before="230" w:line="216" w:lineRule="exact"/>
        <w:ind w:left="250" w:hanging="250"/>
        <w:rPr>
          <w:rFonts w:eastAsia="Times New Roman"/>
          <w:b/>
          <w:bCs/>
          <w:noProof/>
          <w:color w:val="000000"/>
        </w:rPr>
        <w:sectPr w:rsidR="00000000">
          <w:pgSz w:w="11909" w:h="16834"/>
          <w:pgMar w:top="1440" w:right="2835" w:bottom="720" w:left="2374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2563"/>
      </w:pPr>
      <w:r>
        <w:rPr>
          <w:noProof/>
        </w:rPr>
        <w:lastRenderedPageBreak/>
        <w:pict>
          <v:line id="_x0000_s1038" style="position:absolute;left:0;text-align:left;z-index:251670528;mso-position-horizontal-relative:margin" from="-24pt,-29.75pt" to="376.3pt,-29.75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  <w:spacing w:val="-1"/>
          <w:sz w:val="26"/>
          <w:szCs w:val="26"/>
        </w:rPr>
        <w:t>Содержание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515"/>
          <w:tab w:val="right" w:pos="6067"/>
        </w:tabs>
        <w:spacing w:before="211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Пояснительная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20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530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Содержание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21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534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Методы обучения и преподавания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22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381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6"/>
        </w:rPr>
        <w:t>Оценка знаний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23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338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Оборудование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23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467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Распределение часо</w:t>
      </w:r>
      <w:r>
        <w:rPr>
          <w:rFonts w:eastAsia="Times New Roman"/>
          <w:noProof/>
          <w:color w:val="000000"/>
          <w:spacing w:val="-4"/>
        </w:rPr>
        <w:t>в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23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246"/>
          <w:tab w:val="right" w:pos="6067"/>
        </w:tabs>
        <w:spacing w:line="221" w:lineRule="exact"/>
        <w:ind w:left="350" w:hanging="3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Примерные   тематические   планы   лекций,   практических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4"/>
        </w:rPr>
        <w:t>занятий, СРСП и СРС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23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486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Список рекомендуемой литературы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28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482"/>
          <w:tab w:val="right" w:pos="6067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30</w:t>
      </w:r>
    </w:p>
    <w:p w:rsidR="00000000" w:rsidRDefault="001852F3" w:rsidP="001852F3">
      <w:pPr>
        <w:numPr>
          <w:ilvl w:val="0"/>
          <w:numId w:val="11"/>
        </w:numPr>
        <w:shd w:val="clear" w:color="auto" w:fill="FFFFFF"/>
        <w:tabs>
          <w:tab w:val="left" w:pos="350"/>
          <w:tab w:val="left" w:leader="dot" w:pos="5482"/>
          <w:tab w:val="right" w:pos="6067"/>
        </w:tabs>
        <w:spacing w:line="221" w:lineRule="exact"/>
        <w:rPr>
          <w:rFonts w:eastAsia="Times New Roman"/>
          <w:noProof/>
          <w:color w:val="000000"/>
        </w:rPr>
        <w:sectPr w:rsidR="00000000">
          <w:pgSz w:w="11909" w:h="16834"/>
          <w:pgMar w:top="1440" w:right="3618" w:bottom="720" w:left="2277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173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1 ПОЯСНИТЕЛЬНАЯ ЗАПИСКА</w:t>
      </w:r>
    </w:p>
    <w:p w:rsidR="00000000" w:rsidRDefault="001852F3">
      <w:pPr>
        <w:shd w:val="clear" w:color="auto" w:fill="FFFFFF"/>
        <w:spacing w:before="206" w:line="221" w:lineRule="exact"/>
        <w:ind w:firstLine="398"/>
        <w:jc w:val="both"/>
      </w:pPr>
      <w:r>
        <w:rPr>
          <w:rFonts w:eastAsia="Times New Roman"/>
          <w:b/>
          <w:bCs/>
          <w:noProof/>
          <w:color w:val="000000"/>
          <w:spacing w:val="-3"/>
        </w:rPr>
        <w:t xml:space="preserve">Введение. </w:t>
      </w:r>
      <w:r>
        <w:rPr>
          <w:rFonts w:eastAsia="Times New Roman"/>
          <w:noProof/>
          <w:color w:val="000000"/>
          <w:spacing w:val="-3"/>
        </w:rPr>
        <w:t>Программа по патологической анатомии по спец</w:t>
      </w:r>
      <w:r>
        <w:rPr>
          <w:rFonts w:eastAsia="Times New Roman"/>
          <w:noProof/>
          <w:color w:val="000000"/>
          <w:spacing w:val="-3"/>
        </w:rPr>
        <w:t>иальности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"/>
        </w:rPr>
        <w:t>«Сестринское дело» отражает все современные достижения данной науки,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5"/>
        </w:rPr>
        <w:t>которая является обязательным и важным звеном в системе медико-</w:t>
      </w:r>
      <w:r>
        <w:rPr>
          <w:rFonts w:eastAsia="Times New Roman"/>
          <w:noProof/>
          <w:color w:val="000000"/>
          <w:spacing w:val="-2"/>
        </w:rPr>
        <w:t>биологических наук, обеспечивающих фундаментальные теоретические знания.</w:t>
      </w:r>
    </w:p>
    <w:p w:rsidR="00000000" w:rsidRDefault="001852F3">
      <w:pPr>
        <w:shd w:val="clear" w:color="auto" w:fill="FFFFFF"/>
        <w:spacing w:line="221" w:lineRule="exact"/>
        <w:ind w:left="5" w:right="58" w:firstLine="384"/>
        <w:jc w:val="both"/>
      </w:pPr>
      <w:r>
        <w:rPr>
          <w:rFonts w:eastAsia="Times New Roman"/>
          <w:noProof/>
          <w:color w:val="000000"/>
          <w:spacing w:val="-2"/>
        </w:rPr>
        <w:t>Патологическая анатомия изучает структурн</w:t>
      </w:r>
      <w:r>
        <w:rPr>
          <w:rFonts w:eastAsia="Times New Roman"/>
          <w:noProof/>
          <w:color w:val="000000"/>
          <w:spacing w:val="-2"/>
        </w:rPr>
        <w:t>ые (материальные) основы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болезни. Она служит как теории медицины, так и клинической практике,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поэтому патологическая анатомия - дисциплина клинического профиля.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Объектом изучения является аутопсийный и операционно-биопсийный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материал.</w:t>
      </w:r>
    </w:p>
    <w:p w:rsidR="00000000" w:rsidRDefault="001852F3">
      <w:pPr>
        <w:shd w:val="clear" w:color="auto" w:fill="FFFFFF"/>
        <w:spacing w:line="221" w:lineRule="exact"/>
        <w:ind w:left="10" w:right="53" w:firstLine="384"/>
        <w:jc w:val="both"/>
      </w:pPr>
      <w:r>
        <w:rPr>
          <w:rFonts w:eastAsia="Times New Roman"/>
          <w:noProof/>
          <w:color w:val="000000"/>
        </w:rPr>
        <w:t>Теоретическое и научн</w:t>
      </w:r>
      <w:r>
        <w:rPr>
          <w:rFonts w:eastAsia="Times New Roman"/>
          <w:noProof/>
          <w:color w:val="000000"/>
        </w:rPr>
        <w:t>ое значение патологической анатомии наиболее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полно раскрывается при изучении общих закономерностей развития патологии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клетки, общепатологических процессов и болезней.</w:t>
      </w:r>
    </w:p>
    <w:p w:rsidR="00000000" w:rsidRDefault="001852F3">
      <w:pPr>
        <w:shd w:val="clear" w:color="auto" w:fill="FFFFFF"/>
        <w:spacing w:line="221" w:lineRule="exact"/>
        <w:ind w:left="10" w:right="58" w:firstLine="384"/>
        <w:jc w:val="both"/>
      </w:pPr>
      <w:r>
        <w:rPr>
          <w:rFonts w:eastAsia="Times New Roman"/>
          <w:noProof/>
          <w:color w:val="000000"/>
          <w:spacing w:val="7"/>
        </w:rPr>
        <w:t>Патологическая анатомия является фундаментом при изучении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3"/>
        </w:rPr>
        <w:t>клинических дисциплин, знания о</w:t>
      </w:r>
      <w:r>
        <w:rPr>
          <w:rFonts w:eastAsia="Times New Roman"/>
          <w:noProof/>
          <w:color w:val="000000"/>
          <w:spacing w:val="3"/>
        </w:rPr>
        <w:t>снов общепатологических процессов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позволяет иметь представления о болезни и патологических состояниях,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необходимые в сестринском деле.</w:t>
      </w:r>
    </w:p>
    <w:p w:rsidR="00000000" w:rsidRDefault="001852F3">
      <w:pPr>
        <w:shd w:val="clear" w:color="auto" w:fill="FFFFFF"/>
        <w:spacing w:before="216" w:line="221" w:lineRule="exact"/>
        <w:ind w:left="10" w:firstLine="230"/>
      </w:pPr>
      <w:r>
        <w:rPr>
          <w:rFonts w:eastAsia="Times New Roman"/>
          <w:b/>
          <w:bCs/>
          <w:noProof/>
          <w:color w:val="000000"/>
          <w:spacing w:val="1"/>
        </w:rPr>
        <w:t xml:space="preserve">Цель дисциплины: </w:t>
      </w:r>
      <w:r>
        <w:rPr>
          <w:rFonts w:eastAsia="Times New Roman"/>
          <w:noProof/>
          <w:color w:val="000000"/>
          <w:spacing w:val="1"/>
        </w:rPr>
        <w:t>формирование у студентов представлений об основах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патологической анатомии.</w:t>
      </w:r>
    </w:p>
    <w:p w:rsidR="00000000" w:rsidRDefault="001852F3">
      <w:pPr>
        <w:shd w:val="clear" w:color="auto" w:fill="FFFFFF"/>
        <w:spacing w:before="101" w:line="226" w:lineRule="exact"/>
        <w:ind w:left="230"/>
      </w:pPr>
      <w:r>
        <w:rPr>
          <w:rFonts w:eastAsia="Times New Roman"/>
          <w:b/>
          <w:bCs/>
          <w:noProof/>
          <w:color w:val="000000"/>
          <w:spacing w:val="-3"/>
        </w:rPr>
        <w:t>Задачи дисциплины: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26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дать з</w:t>
      </w:r>
      <w:r>
        <w:rPr>
          <w:rFonts w:eastAsia="Times New Roman"/>
          <w:noProof/>
          <w:color w:val="000000"/>
        </w:rPr>
        <w:t>нания о структурных основах патологии на различных уровнях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организменном,    системном,    органном    и    тканевом,    клеточном    и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4"/>
        </w:rPr>
        <w:t>субклеточном;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5" w:line="226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дать знания о механизмах развития общепатологических процессов, их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2"/>
        </w:rPr>
        <w:t>морфологических проявлениях и вза</w:t>
      </w:r>
      <w:r>
        <w:rPr>
          <w:rFonts w:eastAsia="Times New Roman"/>
          <w:noProof/>
          <w:color w:val="000000"/>
          <w:spacing w:val="-2"/>
        </w:rPr>
        <w:t>имосвязях.</w:t>
      </w:r>
    </w:p>
    <w:p w:rsidR="00000000" w:rsidRDefault="001852F3">
      <w:pPr>
        <w:shd w:val="clear" w:color="auto" w:fill="FFFFFF"/>
        <w:spacing w:before="326"/>
        <w:ind w:right="149"/>
        <w:jc w:val="center"/>
      </w:pPr>
      <w:r>
        <w:rPr>
          <w:rFonts w:eastAsia="Times New Roman"/>
          <w:b/>
          <w:bCs/>
          <w:noProof/>
          <w:color w:val="000000"/>
          <w:spacing w:val="-3"/>
        </w:rPr>
        <w:t>Конечные результаты обучения</w:t>
      </w:r>
    </w:p>
    <w:p w:rsidR="00000000" w:rsidRDefault="001852F3">
      <w:pPr>
        <w:shd w:val="clear" w:color="auto" w:fill="FFFFFF"/>
        <w:spacing w:before="125" w:line="269" w:lineRule="exact"/>
        <w:ind w:left="274" w:right="5107"/>
      </w:pPr>
      <w:r>
        <w:rPr>
          <w:rFonts w:eastAsia="Times New Roman"/>
          <w:b/>
          <w:bCs/>
          <w:noProof/>
          <w:color w:val="000000"/>
          <w:spacing w:val="-5"/>
        </w:rPr>
        <w:t>Студент должен</w:t>
      </w:r>
      <w:r>
        <w:rPr>
          <w:rFonts w:eastAsia="Times New Roman"/>
          <w:b/>
          <w:bCs/>
          <w:noProof/>
          <w:color w:val="000000"/>
          <w:spacing w:val="-5"/>
        </w:rPr>
        <w:t xml:space="preserve"> </w:t>
      </w:r>
      <w:r>
        <w:rPr>
          <w:rFonts w:eastAsia="Times New Roman"/>
          <w:b/>
          <w:bCs/>
          <w:noProof/>
          <w:color w:val="000000"/>
          <w:spacing w:val="-6"/>
        </w:rPr>
        <w:t>знать: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30" w:lineRule="exact"/>
        <w:ind w:left="1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методы исследования в патологической анатомии;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  <w:tab w:val="left" w:pos="4997"/>
        </w:tabs>
        <w:spacing w:before="5" w:line="230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основные      морфологические     проявления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3"/>
        </w:rPr>
        <w:t>отдельных     видов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общепатологических процессов, их осложнений и исходов;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30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связь  патологи</w:t>
      </w:r>
      <w:r>
        <w:rPr>
          <w:rFonts w:eastAsia="Times New Roman"/>
          <w:noProof/>
          <w:color w:val="000000"/>
          <w:spacing w:val="3"/>
        </w:rPr>
        <w:t>ческой  анатомии  с другими  медико-биологическими  и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2"/>
        </w:rPr>
        <w:t>медицинскими дисциплинами;</w:t>
      </w:r>
    </w:p>
    <w:p w:rsidR="00000000" w:rsidRDefault="001852F3">
      <w:pPr>
        <w:shd w:val="clear" w:color="auto" w:fill="FFFFFF"/>
        <w:spacing w:before="211" w:line="226" w:lineRule="exact"/>
        <w:ind w:left="163"/>
      </w:pPr>
      <w:r>
        <w:rPr>
          <w:rFonts w:eastAsia="Times New Roman"/>
          <w:b/>
          <w:bCs/>
          <w:noProof/>
          <w:color w:val="000000"/>
          <w:spacing w:val="-6"/>
        </w:rPr>
        <w:t>уметь: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26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описывать макроскопические и микроскопические изменения   органов и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4"/>
        </w:rPr>
        <w:t>тканей;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26" w:lineRule="exact"/>
        <w:ind w:left="25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давать сравнительную характеристику патологических изменений органов и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4"/>
        </w:rPr>
        <w:t>тканей;</w:t>
      </w:r>
    </w:p>
    <w:p w:rsidR="00000000" w:rsidRDefault="001852F3" w:rsidP="001852F3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26" w:lineRule="exact"/>
        <w:ind w:left="254" w:hanging="240"/>
        <w:rPr>
          <w:rFonts w:eastAsia="Times New Roman"/>
          <w:noProof/>
          <w:color w:val="000000"/>
        </w:rPr>
        <w:sectPr w:rsidR="00000000">
          <w:pgSz w:w="11909" w:h="16834"/>
          <w:pgMar w:top="1440" w:right="2755" w:bottom="720" w:left="2376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spacing w:line="226" w:lineRule="exact"/>
        <w:ind w:left="230"/>
      </w:pPr>
      <w:r>
        <w:rPr>
          <w:rFonts w:eastAsia="Times New Roman"/>
          <w:b/>
          <w:bCs/>
          <w:noProof/>
          <w:color w:val="000000"/>
          <w:spacing w:val="-3"/>
        </w:rPr>
        <w:lastRenderedPageBreak/>
        <w:t>владеть навыками:</w:t>
      </w:r>
    </w:p>
    <w:p w:rsidR="00000000" w:rsidRDefault="001852F3" w:rsidP="001852F3">
      <w:pPr>
        <w:numPr>
          <w:ilvl w:val="0"/>
          <w:numId w:val="12"/>
        </w:numPr>
        <w:shd w:val="clear" w:color="auto" w:fill="FFFFFF"/>
        <w:tabs>
          <w:tab w:val="left" w:pos="283"/>
          <w:tab w:val="left" w:pos="1901"/>
        </w:tabs>
        <w:spacing w:line="226" w:lineRule="exact"/>
        <w:ind w:left="283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описания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2"/>
        </w:rPr>
        <w:t>макроскопических      изменений      при      различных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2"/>
        </w:rPr>
        <w:t>общепатологических процессах человека;</w:t>
      </w:r>
    </w:p>
    <w:p w:rsidR="00000000" w:rsidRDefault="001852F3" w:rsidP="001852F3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26" w:lineRule="exact"/>
        <w:ind w:left="3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микроскопирования патогистологических препаратов;</w:t>
      </w:r>
    </w:p>
    <w:p w:rsidR="00000000" w:rsidRDefault="001852F3" w:rsidP="001852F3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226" w:lineRule="exact"/>
        <w:ind w:left="3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зарисовки патогистологических препаратов;</w:t>
      </w:r>
    </w:p>
    <w:p w:rsidR="00000000" w:rsidRDefault="001852F3">
      <w:pPr>
        <w:shd w:val="clear" w:color="auto" w:fill="FFFFFF"/>
        <w:spacing w:before="211"/>
        <w:ind w:left="43"/>
        <w:jc w:val="center"/>
      </w:pPr>
      <w:r>
        <w:rPr>
          <w:rFonts w:eastAsia="Times New Roman"/>
          <w:b/>
          <w:bCs/>
          <w:noProof/>
          <w:color w:val="000000"/>
          <w:spacing w:val="-4"/>
        </w:rPr>
        <w:t>Пререкв</w:t>
      </w:r>
      <w:r>
        <w:rPr>
          <w:rFonts w:eastAsia="Times New Roman"/>
          <w:b/>
          <w:bCs/>
          <w:noProof/>
          <w:color w:val="000000"/>
          <w:spacing w:val="-4"/>
        </w:rPr>
        <w:t>изиты и постреквизиты</w:t>
      </w:r>
    </w:p>
    <w:p w:rsidR="00000000" w:rsidRDefault="001852F3">
      <w:pPr>
        <w:shd w:val="clear" w:color="auto" w:fill="FFFFFF"/>
        <w:spacing w:before="101" w:line="221" w:lineRule="exact"/>
        <w:ind w:left="5" w:right="14" w:firstLine="528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 xml:space="preserve">Пререквизиты дисциплины: </w:t>
      </w:r>
      <w:r>
        <w:rPr>
          <w:rFonts w:eastAsia="Times New Roman"/>
          <w:noProof/>
          <w:color w:val="000000"/>
          <w:spacing w:val="-1"/>
        </w:rPr>
        <w:t>анатомия, гистология, физиология,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медицинская биология с генетикой, экология.</w:t>
      </w:r>
    </w:p>
    <w:p w:rsidR="00000000" w:rsidRDefault="001852F3">
      <w:pPr>
        <w:shd w:val="clear" w:color="auto" w:fill="FFFFFF"/>
        <w:tabs>
          <w:tab w:val="left" w:pos="4142"/>
        </w:tabs>
        <w:spacing w:line="221" w:lineRule="exact"/>
        <w:ind w:left="446"/>
      </w:pPr>
      <w:r>
        <w:rPr>
          <w:rFonts w:eastAsia="Times New Roman"/>
          <w:b/>
          <w:bCs/>
          <w:noProof/>
          <w:color w:val="000000"/>
          <w:spacing w:val="-2"/>
        </w:rPr>
        <w:t>Постреквезиты    дисциплины: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noProof/>
          <w:color w:val="000000"/>
          <w:spacing w:val="-2"/>
        </w:rPr>
        <w:t>патологическая    физиология,</w:t>
      </w:r>
    </w:p>
    <w:p w:rsidR="00000000" w:rsidRDefault="001852F3">
      <w:pPr>
        <w:shd w:val="clear" w:color="auto" w:fill="FFFFFF"/>
        <w:spacing w:line="221" w:lineRule="exact"/>
        <w:ind w:right="5"/>
        <w:jc w:val="both"/>
      </w:pPr>
      <w:r>
        <w:rPr>
          <w:rFonts w:eastAsia="Times New Roman"/>
          <w:noProof/>
          <w:color w:val="000000"/>
          <w:spacing w:val="-2"/>
        </w:rPr>
        <w:t>пропедевтика внутренних болезней, сестринское дело в терапии, сестринско</w:t>
      </w:r>
      <w:r>
        <w:rPr>
          <w:rFonts w:eastAsia="Times New Roman"/>
          <w:noProof/>
          <w:color w:val="000000"/>
          <w:spacing w:val="-2"/>
        </w:rPr>
        <w:t>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дело в педиатрии, сестринское дело в хирургии и реанимации, сестринское дело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 xml:space="preserve">в </w:t>
      </w:r>
      <w:r>
        <w:rPr>
          <w:rFonts w:eastAsia="Times New Roman"/>
          <w:noProof/>
          <w:color w:val="000000"/>
          <w:spacing w:val="-4"/>
        </w:rPr>
        <w:t>акушерстве и гинекологии, сестринское дело в неврологии, геронтология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гериатрия, скорая и неотложная медицинская помощь с курсом экстремальной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медицины.</w:t>
      </w:r>
    </w:p>
    <w:p w:rsidR="00000000" w:rsidRDefault="001852F3">
      <w:pPr>
        <w:shd w:val="clear" w:color="auto" w:fill="FFFFFF"/>
        <w:spacing w:before="216"/>
        <w:ind w:left="10"/>
        <w:jc w:val="center"/>
      </w:pPr>
      <w:r>
        <w:rPr>
          <w:rFonts w:eastAsia="Times New Roman"/>
          <w:noProof/>
          <w:color w:val="000000"/>
          <w:sz w:val="26"/>
          <w:szCs w:val="26"/>
        </w:rPr>
        <w:t>2 Содержание дисципл</w:t>
      </w:r>
      <w:r>
        <w:rPr>
          <w:rFonts w:eastAsia="Times New Roman"/>
          <w:noProof/>
          <w:color w:val="000000"/>
          <w:sz w:val="26"/>
          <w:szCs w:val="26"/>
        </w:rPr>
        <w:t>ины *</w:t>
      </w:r>
    </w:p>
    <w:p w:rsidR="00000000" w:rsidRDefault="001852F3">
      <w:pPr>
        <w:shd w:val="clear" w:color="auto" w:fill="FFFFFF"/>
        <w:spacing w:before="216" w:line="221" w:lineRule="exact"/>
        <w:ind w:left="72"/>
        <w:jc w:val="center"/>
      </w:pPr>
      <w:r>
        <w:rPr>
          <w:rFonts w:eastAsia="Times New Roman"/>
          <w:b/>
          <w:bCs/>
          <w:noProof/>
          <w:color w:val="000000"/>
        </w:rPr>
        <w:t>Кредит № 1</w:t>
      </w:r>
    </w:p>
    <w:p w:rsidR="00000000" w:rsidRDefault="001852F3">
      <w:pPr>
        <w:shd w:val="clear" w:color="auto" w:fill="FFFFFF"/>
        <w:spacing w:line="221" w:lineRule="exact"/>
        <w:ind w:left="43" w:right="5" w:firstLine="485"/>
        <w:jc w:val="both"/>
      </w:pPr>
      <w:r>
        <w:rPr>
          <w:rFonts w:eastAsia="Times New Roman"/>
          <w:b/>
          <w:bCs/>
          <w:noProof/>
          <w:color w:val="000000"/>
          <w:spacing w:val="4"/>
        </w:rPr>
        <w:t xml:space="preserve">Предмет, задачи и методы патологический анатомии. </w:t>
      </w:r>
      <w:r>
        <w:rPr>
          <w:rFonts w:eastAsia="Times New Roman"/>
          <w:noProof/>
          <w:color w:val="000000"/>
          <w:spacing w:val="4"/>
        </w:rPr>
        <w:t>Краткая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история развития патологической анатомии. Место и роль патологической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8"/>
        </w:rPr>
        <w:t>анатомии в системе здравоохранения. Предмет, задачи и методы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патологической анатомии.</w:t>
      </w:r>
    </w:p>
    <w:p w:rsidR="00000000" w:rsidRDefault="001852F3">
      <w:pPr>
        <w:shd w:val="clear" w:color="auto" w:fill="FFFFFF"/>
        <w:spacing w:line="221" w:lineRule="exact"/>
        <w:ind w:left="38" w:right="5" w:firstLine="494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Повреждение. Дистрофии. </w:t>
      </w:r>
      <w:r>
        <w:rPr>
          <w:rFonts w:eastAsia="Times New Roman"/>
          <w:noProof/>
          <w:color w:val="000000"/>
          <w:spacing w:val="-2"/>
        </w:rPr>
        <w:t>О</w:t>
      </w:r>
      <w:r>
        <w:rPr>
          <w:rFonts w:eastAsia="Times New Roman"/>
          <w:noProof/>
          <w:color w:val="000000"/>
          <w:spacing w:val="-2"/>
        </w:rPr>
        <w:t>бмен веществ, его значение. Причины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нарушения обмена веществ. Общие принципы классификации дистрофий.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8"/>
        </w:rPr>
        <w:t>Паренхиматозные дистрофии: белковые, жировые, углеводные.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Морфологические проявления. Стромально-сосудистые дистрофии: белковые,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"/>
        </w:rPr>
        <w:t>жировые, углеводные. Морф</w:t>
      </w:r>
      <w:r>
        <w:rPr>
          <w:rFonts w:eastAsia="Times New Roman"/>
          <w:noProof/>
          <w:color w:val="000000"/>
          <w:spacing w:val="1"/>
        </w:rPr>
        <w:t>ологические проявления. Патоморфология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смешанных дистрофий: желтухи, гемосидероз, гипер- и гипомеланоз.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Морфологические проявления нарушений обмена кальция: петрификация,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метастатическое обызвествление.</w:t>
      </w:r>
    </w:p>
    <w:p w:rsidR="00000000" w:rsidRDefault="001852F3">
      <w:pPr>
        <w:shd w:val="clear" w:color="auto" w:fill="FFFFFF"/>
        <w:spacing w:line="221" w:lineRule="exact"/>
        <w:ind w:left="43" w:right="5" w:firstLine="490"/>
        <w:jc w:val="both"/>
      </w:pPr>
      <w:r>
        <w:rPr>
          <w:rFonts w:eastAsia="Times New Roman"/>
          <w:noProof/>
          <w:color w:val="000000"/>
          <w:spacing w:val="-4"/>
        </w:rPr>
        <w:t>Расстройство кровообращения. Гиперемия. Стаз. Кровоте</w:t>
      </w:r>
      <w:r>
        <w:rPr>
          <w:rFonts w:eastAsia="Times New Roman"/>
          <w:noProof/>
          <w:color w:val="000000"/>
          <w:spacing w:val="-4"/>
        </w:rPr>
        <w:t>чения. Тромбоз.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 xml:space="preserve">Эмболия. </w:t>
      </w:r>
      <w:r>
        <w:rPr>
          <w:rFonts w:eastAsia="Times New Roman"/>
          <w:b/>
          <w:bCs/>
          <w:noProof/>
          <w:color w:val="000000"/>
          <w:spacing w:val="-4"/>
        </w:rPr>
        <w:t>Виды расстройства кровообращения. Артериалыіая и венозная</w:t>
      </w:r>
      <w:r>
        <w:rPr>
          <w:rFonts w:eastAsia="Times New Roman"/>
          <w:b/>
          <w:bCs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  <w:spacing w:val="2"/>
        </w:rPr>
        <w:t>гиперемия. Стаз. Кровотечения, кровоизлияния, их виды. Ишемия.</w:t>
      </w:r>
      <w:r>
        <w:rPr>
          <w:rFonts w:eastAsia="Times New Roman"/>
          <w:b/>
          <w:bCs/>
          <w:noProof/>
          <w:color w:val="000000"/>
          <w:spacing w:val="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Тромбоз. Виды и исходы тромбов. Эмболия, ее виды, последствия.</w:t>
      </w:r>
    </w:p>
    <w:p w:rsidR="00000000" w:rsidRDefault="001852F3">
      <w:pPr>
        <w:shd w:val="clear" w:color="auto" w:fill="FFFFFF"/>
        <w:spacing w:line="221" w:lineRule="exact"/>
        <w:ind w:left="48" w:firstLine="394"/>
        <w:jc w:val="both"/>
      </w:pPr>
      <w:r>
        <w:rPr>
          <w:rFonts w:eastAsia="Times New Roman"/>
          <w:b/>
          <w:bCs/>
          <w:noProof/>
          <w:color w:val="000000"/>
          <w:spacing w:val="3"/>
        </w:rPr>
        <w:t xml:space="preserve">Некроз. Смерть организма. </w:t>
      </w:r>
      <w:r>
        <w:rPr>
          <w:rFonts w:eastAsia="Times New Roman"/>
          <w:noProof/>
          <w:color w:val="000000"/>
          <w:spacing w:val="3"/>
        </w:rPr>
        <w:t>Некроз. Классификация</w:t>
      </w:r>
      <w:r>
        <w:rPr>
          <w:rFonts w:eastAsia="Times New Roman"/>
          <w:noProof/>
          <w:color w:val="000000"/>
          <w:spacing w:val="3"/>
        </w:rPr>
        <w:t xml:space="preserve"> некрозов.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Патологическая анатомия отдельных форм некроза: гангрены, инфаркта,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секвестра, пролежней, номы. Их осложнения и исходы. Смерть - виды. Этапы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умирания организма. Клинико-морфологические признаки клинической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биологической смерти. Патоморфология </w:t>
      </w:r>
      <w:r>
        <w:rPr>
          <w:rFonts w:eastAsia="Times New Roman"/>
          <w:noProof/>
          <w:color w:val="000000"/>
          <w:spacing w:val="-3"/>
        </w:rPr>
        <w:t>посмертных изменений.</w:t>
      </w:r>
    </w:p>
    <w:p w:rsidR="00000000" w:rsidRDefault="001852F3">
      <w:pPr>
        <w:shd w:val="clear" w:color="auto" w:fill="FFFFFF"/>
        <w:spacing w:line="221" w:lineRule="exact"/>
        <w:ind w:left="48" w:firstLine="394"/>
        <w:jc w:val="both"/>
        <w:sectPr w:rsidR="00000000">
          <w:pgSz w:w="11909" w:h="16834"/>
          <w:pgMar w:top="1440" w:right="3053" w:bottom="720" w:left="2141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3048"/>
      </w:pPr>
      <w:r>
        <w:rPr>
          <w:rFonts w:eastAsia="Times New Roman"/>
          <w:b/>
          <w:bCs/>
          <w:noProof/>
          <w:color w:val="000000"/>
        </w:rPr>
        <w:lastRenderedPageBreak/>
        <w:t>Кредит № 2</w:t>
      </w:r>
    </w:p>
    <w:p w:rsidR="00000000" w:rsidRDefault="001852F3">
      <w:pPr>
        <w:shd w:val="clear" w:color="auto" w:fill="FFFFFF"/>
        <w:spacing w:before="211" w:line="216" w:lineRule="exact"/>
        <w:ind w:left="10" w:right="14" w:firstLine="398"/>
        <w:jc w:val="both"/>
      </w:pPr>
      <w:r>
        <w:rPr>
          <w:rFonts w:eastAsia="Times New Roman"/>
          <w:b/>
          <w:bCs/>
          <w:noProof/>
          <w:color w:val="000000"/>
          <w:spacing w:val="1"/>
        </w:rPr>
        <w:t xml:space="preserve">Воспаление. </w:t>
      </w:r>
      <w:r>
        <w:rPr>
          <w:rFonts w:eastAsia="Times New Roman"/>
          <w:noProof/>
          <w:color w:val="000000"/>
          <w:spacing w:val="1"/>
        </w:rPr>
        <w:t>Понятие «воспаление». Фазы воспалительной реакции.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Местные и общие признаки воспаления. Экссудативное воспаление, его виды.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3"/>
        </w:rPr>
        <w:t>Течение и исход. Виды продуктивного воспаления. Интерстициальное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5"/>
        </w:rPr>
        <w:t>воспаление. Продуктивное воспаление вокруг животных паразитов и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инородных тел. Гранулематозное воспаление. Специфическое продуктивное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воспаление, его виды, исходы.</w:t>
      </w:r>
    </w:p>
    <w:p w:rsidR="00000000" w:rsidRDefault="001852F3">
      <w:pPr>
        <w:shd w:val="clear" w:color="auto" w:fill="FFFFFF"/>
        <w:spacing w:before="5" w:line="216" w:lineRule="exact"/>
        <w:ind w:left="10" w:right="677" w:firstLine="394"/>
        <w:jc w:val="both"/>
      </w:pPr>
      <w:r>
        <w:rPr>
          <w:rFonts w:eastAsia="Times New Roman"/>
          <w:b/>
          <w:bCs/>
          <w:noProof/>
          <w:color w:val="000000"/>
          <w:spacing w:val="-4"/>
        </w:rPr>
        <w:t xml:space="preserve">Иммунопатологические процессы. </w:t>
      </w:r>
      <w:r>
        <w:rPr>
          <w:rFonts w:eastAsia="Times New Roman"/>
          <w:noProof/>
          <w:color w:val="000000"/>
          <w:spacing w:val="-4"/>
        </w:rPr>
        <w:t>Морфологические проявления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реакций ГНТ и ГЗТ. Врожденные и п</w:t>
      </w:r>
      <w:r>
        <w:rPr>
          <w:rFonts w:eastAsia="Times New Roman"/>
          <w:noProof/>
          <w:color w:val="000000"/>
          <w:spacing w:val="-4"/>
        </w:rPr>
        <w:t>риобретенные иммунодефицитные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синдромы. Понятие об аутоиммунных болезнях.</w:t>
      </w:r>
    </w:p>
    <w:p w:rsidR="00000000" w:rsidRDefault="001852F3">
      <w:pPr>
        <w:shd w:val="clear" w:color="auto" w:fill="FFFFFF"/>
        <w:spacing w:before="10" w:line="216" w:lineRule="exact"/>
        <w:ind w:left="14" w:right="14" w:firstLine="389"/>
        <w:jc w:val="both"/>
      </w:pPr>
      <w:r>
        <w:rPr>
          <w:rFonts w:eastAsia="Times New Roman"/>
          <w:b/>
          <w:bCs/>
          <w:noProof/>
          <w:color w:val="000000"/>
          <w:spacing w:val="-3"/>
        </w:rPr>
        <w:t xml:space="preserve">Адаптация. </w:t>
      </w:r>
      <w:r>
        <w:rPr>
          <w:rFonts w:eastAsia="Times New Roman"/>
          <w:noProof/>
          <w:color w:val="000000"/>
          <w:spacing w:val="-3"/>
        </w:rPr>
        <w:t>Гипертрофия, ее виды. Гиперплазия. Атрофия. Дисплазия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метаплазия. Морфологические проявления.</w:t>
      </w:r>
    </w:p>
    <w:p w:rsidR="00000000" w:rsidRDefault="001852F3">
      <w:pPr>
        <w:shd w:val="clear" w:color="auto" w:fill="FFFFFF"/>
        <w:spacing w:before="10" w:line="216" w:lineRule="exact"/>
        <w:ind w:right="10" w:firstLine="398"/>
        <w:jc w:val="both"/>
      </w:pPr>
      <w:r>
        <w:rPr>
          <w:rFonts w:eastAsia="Times New Roman"/>
          <w:b/>
          <w:bCs/>
          <w:noProof/>
          <w:color w:val="000000"/>
          <w:spacing w:val="4"/>
        </w:rPr>
        <w:t xml:space="preserve">Онкопатология. </w:t>
      </w:r>
      <w:r>
        <w:rPr>
          <w:rFonts w:eastAsia="Times New Roman"/>
          <w:noProof/>
          <w:color w:val="000000"/>
          <w:spacing w:val="4"/>
        </w:rPr>
        <w:t>Понятие об опухоли. Теории развития опухоли.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Принципы класси</w:t>
      </w:r>
      <w:r>
        <w:rPr>
          <w:rFonts w:eastAsia="Times New Roman"/>
          <w:noProof/>
          <w:color w:val="000000"/>
          <w:spacing w:val="-3"/>
        </w:rPr>
        <w:t>фикации опухолей. Доброкачественные и злокачественные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опухоли. Виды атипизма, характера роста и пути метастазирования опухолей.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3"/>
        </w:rPr>
        <w:t>Опухоли из эпителиальных и мезенхимальных тканей. Рак и саркома.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7"/>
        </w:rPr>
        <w:t>Особенности опухолей центральной нервной системы. Опухолевые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4"/>
        </w:rPr>
        <w:t>за</w:t>
      </w:r>
      <w:r>
        <w:rPr>
          <w:rFonts w:eastAsia="Times New Roman"/>
          <w:noProof/>
          <w:color w:val="000000"/>
          <w:spacing w:val="4"/>
        </w:rPr>
        <w:t>болевания системы кроветворения. Гемобластозы. Злокачественные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лимфомы.</w:t>
      </w:r>
    </w:p>
    <w:p w:rsidR="00000000" w:rsidRDefault="001852F3">
      <w:pPr>
        <w:shd w:val="clear" w:color="auto" w:fill="FFFFFF"/>
        <w:spacing w:before="221"/>
        <w:ind w:left="446"/>
      </w:pPr>
      <w:r>
        <w:rPr>
          <w:rFonts w:eastAsia="Times New Roman"/>
          <w:b/>
          <w:bCs/>
          <w:noProof/>
          <w:color w:val="000000"/>
          <w:sz w:val="14"/>
          <w:szCs w:val="14"/>
        </w:rPr>
        <w:t xml:space="preserve">Примечание: </w:t>
      </w:r>
      <w:r>
        <w:rPr>
          <w:rFonts w:eastAsia="Times New Roman"/>
          <w:noProof/>
          <w:color w:val="000000"/>
          <w:sz w:val="14"/>
          <w:szCs w:val="14"/>
        </w:rPr>
        <w:t>*до 20% содержания дисциплины может быть изменено Вузом.</w:t>
      </w:r>
    </w:p>
    <w:p w:rsidR="00000000" w:rsidRDefault="001852F3">
      <w:pPr>
        <w:shd w:val="clear" w:color="auto" w:fill="FFFFFF"/>
        <w:spacing w:before="427"/>
        <w:ind w:left="1325"/>
      </w:pPr>
      <w:r>
        <w:rPr>
          <w:rFonts w:eastAsia="Times New Roman"/>
          <w:noProof/>
          <w:color w:val="000000"/>
          <w:sz w:val="26"/>
          <w:szCs w:val="26"/>
        </w:rPr>
        <w:t>3 Методы обучения и преподавания</w:t>
      </w:r>
    </w:p>
    <w:p w:rsidR="00000000" w:rsidRDefault="001852F3">
      <w:pPr>
        <w:shd w:val="clear" w:color="auto" w:fill="FFFFFF"/>
        <w:spacing w:before="216"/>
        <w:ind w:left="250"/>
      </w:pPr>
      <w:r>
        <w:rPr>
          <w:rFonts w:eastAsia="Times New Roman"/>
          <w:b/>
          <w:bCs/>
          <w:noProof/>
          <w:color w:val="000000"/>
          <w:spacing w:val="-3"/>
        </w:rPr>
        <w:t xml:space="preserve">Лекции: </w:t>
      </w:r>
      <w:r>
        <w:rPr>
          <w:rFonts w:eastAsia="Times New Roman"/>
          <w:noProof/>
          <w:color w:val="000000"/>
          <w:spacing w:val="-3"/>
        </w:rPr>
        <w:t>обзорные, проблемные.</w:t>
      </w:r>
    </w:p>
    <w:p w:rsidR="00000000" w:rsidRDefault="001852F3">
      <w:pPr>
        <w:shd w:val="clear" w:color="auto" w:fill="FFFFFF"/>
        <w:spacing w:before="10" w:line="226" w:lineRule="exact"/>
        <w:ind w:left="264"/>
      </w:pPr>
      <w:r>
        <w:rPr>
          <w:rFonts w:eastAsia="Times New Roman"/>
          <w:b/>
          <w:bCs/>
          <w:noProof/>
          <w:color w:val="000000"/>
          <w:spacing w:val="2"/>
        </w:rPr>
        <w:t xml:space="preserve">Практические  занятия:  </w:t>
      </w:r>
      <w:r>
        <w:rPr>
          <w:rFonts w:eastAsia="Times New Roman"/>
          <w:noProof/>
          <w:color w:val="000000"/>
          <w:spacing w:val="2"/>
        </w:rPr>
        <w:t xml:space="preserve">работа  </w:t>
      </w:r>
      <w:r>
        <w:rPr>
          <w:rFonts w:eastAsia="Times New Roman"/>
          <w:b/>
          <w:bCs/>
          <w:noProof/>
          <w:color w:val="000000"/>
          <w:spacing w:val="2"/>
        </w:rPr>
        <w:t xml:space="preserve">с  </w:t>
      </w:r>
      <w:r>
        <w:rPr>
          <w:rFonts w:eastAsia="Times New Roman"/>
          <w:noProof/>
          <w:color w:val="000000"/>
          <w:spacing w:val="2"/>
        </w:rPr>
        <w:t>таблицами  и  пат</w:t>
      </w:r>
      <w:r>
        <w:rPr>
          <w:rFonts w:eastAsia="Times New Roman"/>
          <w:noProof/>
          <w:color w:val="000000"/>
          <w:spacing w:val="2"/>
        </w:rPr>
        <w:t>огистологическим</w:t>
      </w:r>
    </w:p>
    <w:p w:rsidR="00000000" w:rsidRDefault="001852F3">
      <w:pPr>
        <w:shd w:val="clear" w:color="auto" w:fill="FFFFFF"/>
        <w:spacing w:line="226" w:lineRule="exact"/>
        <w:ind w:left="259"/>
      </w:pPr>
      <w:r>
        <w:rPr>
          <w:rFonts w:eastAsia="Times New Roman"/>
          <w:noProof/>
          <w:color w:val="000000"/>
          <w:spacing w:val="-1"/>
        </w:rPr>
        <w:t>атласом, описание макропрепаратов и микропрепаратов; решение тестовых</w:t>
      </w:r>
    </w:p>
    <w:p w:rsidR="00000000" w:rsidRDefault="001852F3">
      <w:pPr>
        <w:shd w:val="clear" w:color="auto" w:fill="FFFFFF"/>
        <w:spacing w:line="226" w:lineRule="exact"/>
        <w:ind w:left="254"/>
      </w:pPr>
      <w:r>
        <w:rPr>
          <w:rFonts w:eastAsia="Times New Roman"/>
          <w:noProof/>
          <w:color w:val="000000"/>
        </w:rPr>
        <w:t>заданий; работа в малых группах, разбор и обсуждение 1-2 клинических</w:t>
      </w:r>
    </w:p>
    <w:p w:rsidR="00000000" w:rsidRDefault="001852F3">
      <w:pPr>
        <w:shd w:val="clear" w:color="auto" w:fill="FFFFFF"/>
        <w:spacing w:line="226" w:lineRule="exact"/>
        <w:ind w:left="259"/>
      </w:pPr>
      <w:r>
        <w:rPr>
          <w:rFonts w:eastAsia="Times New Roman"/>
          <w:noProof/>
          <w:color w:val="000000"/>
          <w:spacing w:val="-3"/>
        </w:rPr>
        <w:t>случаев, интегрированных со смежными дисциплинами.</w:t>
      </w:r>
    </w:p>
    <w:p w:rsidR="00000000" w:rsidRDefault="001852F3">
      <w:pPr>
        <w:shd w:val="clear" w:color="auto" w:fill="FFFFFF"/>
        <w:spacing w:before="5" w:line="226" w:lineRule="exact"/>
        <w:ind w:left="259"/>
      </w:pPr>
      <w:r>
        <w:rPr>
          <w:rFonts w:eastAsia="Times New Roman"/>
          <w:b/>
          <w:bCs/>
          <w:noProof/>
          <w:color w:val="000000"/>
        </w:rPr>
        <w:t>Самостоятельная   работа   студентов   с   препод</w:t>
      </w:r>
      <w:r>
        <w:rPr>
          <w:rFonts w:eastAsia="Times New Roman"/>
          <w:b/>
          <w:bCs/>
          <w:noProof/>
          <w:color w:val="000000"/>
        </w:rPr>
        <w:t xml:space="preserve">авателем:     </w:t>
      </w:r>
      <w:r>
        <w:rPr>
          <w:rFonts w:eastAsia="Times New Roman"/>
          <w:noProof/>
          <w:color w:val="000000"/>
        </w:rPr>
        <w:t>описание</w:t>
      </w:r>
    </w:p>
    <w:p w:rsidR="00000000" w:rsidRDefault="001852F3">
      <w:pPr>
        <w:shd w:val="clear" w:color="auto" w:fill="FFFFFF"/>
        <w:spacing w:line="226" w:lineRule="exact"/>
        <w:ind w:left="259"/>
      </w:pPr>
      <w:r>
        <w:rPr>
          <w:rFonts w:eastAsia="Times New Roman"/>
          <w:noProof/>
          <w:color w:val="000000"/>
          <w:spacing w:val="-3"/>
        </w:rPr>
        <w:t>морфологических изменений органов и тканей по макро- и микропрепаратам</w:t>
      </w:r>
    </w:p>
    <w:p w:rsidR="00000000" w:rsidRDefault="001852F3">
      <w:pPr>
        <w:shd w:val="clear" w:color="auto" w:fill="FFFFFF"/>
        <w:spacing w:line="226" w:lineRule="exact"/>
        <w:ind w:left="264"/>
      </w:pPr>
      <w:r>
        <w:rPr>
          <w:rFonts w:eastAsia="Times New Roman"/>
          <w:noProof/>
          <w:color w:val="000000"/>
          <w:spacing w:val="-2"/>
        </w:rPr>
        <w:t>при активной консультации преподавателя.</w:t>
      </w:r>
    </w:p>
    <w:p w:rsidR="00000000" w:rsidRDefault="001852F3">
      <w:pPr>
        <w:shd w:val="clear" w:color="auto" w:fill="FFFFFF"/>
        <w:spacing w:before="5" w:line="226" w:lineRule="exact"/>
        <w:ind w:left="264"/>
      </w:pPr>
      <w:r>
        <w:rPr>
          <w:rFonts w:eastAsia="Times New Roman"/>
          <w:b/>
          <w:bCs/>
          <w:noProof/>
          <w:color w:val="000000"/>
          <w:spacing w:val="4"/>
        </w:rPr>
        <w:t xml:space="preserve">Самостоятельная  работа  студентов:  </w:t>
      </w:r>
      <w:r>
        <w:rPr>
          <w:rFonts w:eastAsia="Times New Roman"/>
          <w:noProof/>
          <w:color w:val="000000"/>
          <w:spacing w:val="4"/>
        </w:rPr>
        <w:t>работа студентов  с учебной  и</w:t>
      </w:r>
    </w:p>
    <w:p w:rsidR="00000000" w:rsidRDefault="001852F3">
      <w:pPr>
        <w:shd w:val="clear" w:color="auto" w:fill="FFFFFF"/>
        <w:spacing w:line="226" w:lineRule="exact"/>
        <w:ind w:left="254"/>
      </w:pPr>
      <w:r>
        <w:rPr>
          <w:rFonts w:eastAsia="Times New Roman"/>
          <w:noProof/>
          <w:color w:val="000000"/>
          <w:spacing w:val="2"/>
        </w:rPr>
        <w:t>дополнительной литературой, с электронными носителями</w:t>
      </w:r>
      <w:r>
        <w:rPr>
          <w:rFonts w:eastAsia="Times New Roman"/>
          <w:noProof/>
          <w:color w:val="000000"/>
          <w:spacing w:val="2"/>
        </w:rPr>
        <w:t xml:space="preserve"> информации;</w:t>
      </w:r>
    </w:p>
    <w:p w:rsidR="00000000" w:rsidRDefault="001852F3">
      <w:pPr>
        <w:shd w:val="clear" w:color="auto" w:fill="FFFFFF"/>
        <w:spacing w:line="226" w:lineRule="exact"/>
        <w:ind w:left="259"/>
      </w:pPr>
      <w:r>
        <w:rPr>
          <w:rFonts w:eastAsia="Times New Roman"/>
          <w:noProof/>
          <w:color w:val="000000"/>
          <w:spacing w:val="1"/>
        </w:rPr>
        <w:t>самостоятельное   решение   тестовых   заданий;   подготовка   рефератов;</w:t>
      </w:r>
    </w:p>
    <w:p w:rsidR="00000000" w:rsidRDefault="001852F3">
      <w:pPr>
        <w:shd w:val="clear" w:color="auto" w:fill="FFFFFF"/>
        <w:spacing w:line="226" w:lineRule="exact"/>
        <w:ind w:left="264"/>
      </w:pPr>
      <w:r>
        <w:rPr>
          <w:rFonts w:eastAsia="Times New Roman"/>
          <w:noProof/>
          <w:color w:val="000000"/>
          <w:spacing w:val="-3"/>
        </w:rPr>
        <w:t>консультации с преподавателем по темам для самостоятельного изучения.</w:t>
      </w:r>
    </w:p>
    <w:p w:rsidR="00000000" w:rsidRDefault="001852F3">
      <w:pPr>
        <w:shd w:val="clear" w:color="auto" w:fill="FFFFFF"/>
        <w:spacing w:line="226" w:lineRule="exact"/>
        <w:ind w:left="264"/>
        <w:sectPr w:rsidR="00000000">
          <w:pgSz w:w="11909" w:h="16834"/>
          <w:pgMar w:top="1440" w:right="2813" w:bottom="720" w:left="2376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2530"/>
      </w:pPr>
      <w:r>
        <w:rPr>
          <w:noProof/>
        </w:rPr>
        <w:lastRenderedPageBreak/>
        <w:pict>
          <v:line id="_x0000_s1039" style="position:absolute;left:0;text-align:left;z-index:251671552;mso-position-horizontal-relative:margin" from="77.75pt,-29.75pt" to="382.05pt,-29.75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4 Оценка знаний</w:t>
      </w:r>
    </w:p>
    <w:p w:rsidR="00000000" w:rsidRDefault="001852F3" w:rsidP="001852F3">
      <w:pPr>
        <w:numPr>
          <w:ilvl w:val="0"/>
          <w:numId w:val="12"/>
        </w:numPr>
        <w:shd w:val="clear" w:color="auto" w:fill="FFFFFF"/>
        <w:tabs>
          <w:tab w:val="left" w:pos="254"/>
        </w:tabs>
        <w:spacing w:before="120" w:line="226" w:lineRule="exact"/>
        <w:ind w:left="254" w:hanging="245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Текущий   контроль:   </w:t>
      </w:r>
      <w:r>
        <w:rPr>
          <w:rFonts w:eastAsia="Times New Roman"/>
          <w:noProof/>
          <w:color w:val="000000"/>
        </w:rPr>
        <w:t>решение  тестовых  заданий,   уст</w:t>
      </w:r>
      <w:r>
        <w:rPr>
          <w:rFonts w:eastAsia="Times New Roman"/>
          <w:noProof/>
          <w:color w:val="000000"/>
        </w:rPr>
        <w:t>ный      опрос   с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демонстрацией      макро-   и      микропрепаратов,   письменные   работы,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5"/>
        </w:rPr>
        <w:t>реферативные сообщения.</w:t>
      </w:r>
    </w:p>
    <w:p w:rsidR="00000000" w:rsidRDefault="001852F3" w:rsidP="001852F3">
      <w:pPr>
        <w:numPr>
          <w:ilvl w:val="0"/>
          <w:numId w:val="13"/>
        </w:numPr>
        <w:shd w:val="clear" w:color="auto" w:fill="FFFFFF"/>
        <w:tabs>
          <w:tab w:val="left" w:pos="254"/>
        </w:tabs>
        <w:spacing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5"/>
        </w:rPr>
        <w:t xml:space="preserve">Рубежный контроль: </w:t>
      </w:r>
      <w:r>
        <w:rPr>
          <w:rFonts w:eastAsia="Times New Roman"/>
          <w:noProof/>
          <w:color w:val="000000"/>
          <w:spacing w:val="-5"/>
        </w:rPr>
        <w:t>коллоквиум.</w:t>
      </w:r>
    </w:p>
    <w:p w:rsidR="00000000" w:rsidRDefault="001852F3" w:rsidP="001852F3">
      <w:pPr>
        <w:numPr>
          <w:ilvl w:val="0"/>
          <w:numId w:val="13"/>
        </w:numPr>
        <w:shd w:val="clear" w:color="auto" w:fill="FFFFFF"/>
        <w:tabs>
          <w:tab w:val="left" w:pos="254"/>
        </w:tabs>
        <w:spacing w:before="5" w:line="226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5"/>
        </w:rPr>
        <w:t xml:space="preserve">Итоговый контроль: </w:t>
      </w:r>
      <w:r>
        <w:rPr>
          <w:rFonts w:eastAsia="Times New Roman"/>
          <w:noProof/>
          <w:color w:val="000000"/>
          <w:spacing w:val="-5"/>
        </w:rPr>
        <w:t>экзамен, включающий тестирование, устный опрос.</w:t>
      </w:r>
    </w:p>
    <w:p w:rsidR="00000000" w:rsidRDefault="001852F3">
      <w:pPr>
        <w:shd w:val="clear" w:color="auto" w:fill="FFFFFF"/>
        <w:spacing w:before="211"/>
        <w:ind w:right="10"/>
        <w:jc w:val="center"/>
      </w:pPr>
      <w:r>
        <w:rPr>
          <w:rFonts w:eastAsia="Times New Roman"/>
          <w:noProof/>
          <w:color w:val="000000"/>
          <w:sz w:val="26"/>
          <w:szCs w:val="26"/>
        </w:rPr>
        <w:t>5 Оборудование и оснащение</w:t>
      </w:r>
    </w:p>
    <w:p w:rsidR="00000000" w:rsidRDefault="001852F3">
      <w:pPr>
        <w:shd w:val="clear" w:color="auto" w:fill="FFFFFF"/>
        <w:spacing w:before="211" w:line="221" w:lineRule="exact"/>
        <w:ind w:left="14" w:right="53" w:firstLine="490"/>
        <w:jc w:val="both"/>
      </w:pPr>
      <w:r>
        <w:rPr>
          <w:rFonts w:eastAsia="Times New Roman"/>
          <w:b/>
          <w:bCs/>
          <w:noProof/>
          <w:color w:val="000000"/>
          <w:spacing w:val="-6"/>
        </w:rPr>
        <w:t>Обору</w:t>
      </w:r>
      <w:r>
        <w:rPr>
          <w:rFonts w:eastAsia="Times New Roman"/>
          <w:b/>
          <w:bCs/>
          <w:noProof/>
          <w:color w:val="000000"/>
          <w:spacing w:val="-6"/>
        </w:rPr>
        <w:t xml:space="preserve">дование: </w:t>
      </w:r>
      <w:r>
        <w:rPr>
          <w:rFonts w:eastAsia="Times New Roman"/>
          <w:noProof/>
          <w:color w:val="000000"/>
          <w:spacing w:val="-6"/>
        </w:rPr>
        <w:t>лекционные аудитории со звукоусиливающей аппаратурой,</w:t>
      </w:r>
      <w:r>
        <w:rPr>
          <w:rFonts w:eastAsia="Times New Roman"/>
          <w:noProof/>
          <w:color w:val="000000"/>
          <w:spacing w:val="-6"/>
        </w:rPr>
        <w:t xml:space="preserve"> </w:t>
      </w:r>
      <w:r>
        <w:rPr>
          <w:rFonts w:eastAsia="Times New Roman"/>
          <w:b/>
          <w:bCs/>
          <w:noProof/>
          <w:color w:val="000000"/>
          <w:spacing w:val="4"/>
        </w:rPr>
        <w:t xml:space="preserve">с </w:t>
      </w:r>
      <w:r>
        <w:rPr>
          <w:rFonts w:eastAsia="Times New Roman"/>
          <w:noProof/>
          <w:color w:val="000000"/>
          <w:spacing w:val="4"/>
        </w:rPr>
        <w:t>регулируемым по высоте экраном, мультимедийной установкой,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6"/>
        </w:rPr>
        <w:t>видеоаппаратурой для показа видеофильмов, слайдоскопом, негатоскопом.</w:t>
      </w:r>
    </w:p>
    <w:p w:rsidR="00000000" w:rsidRDefault="001852F3">
      <w:pPr>
        <w:shd w:val="clear" w:color="auto" w:fill="FFFFFF"/>
        <w:spacing w:line="221" w:lineRule="exact"/>
        <w:ind w:left="14" w:firstLine="298"/>
      </w:pPr>
      <w:r>
        <w:rPr>
          <w:rFonts w:eastAsia="Times New Roman"/>
          <w:noProof/>
          <w:color w:val="000000"/>
        </w:rPr>
        <w:t>Оборудование   секционного зала клинической больницы, музей ма</w:t>
      </w:r>
      <w:r>
        <w:rPr>
          <w:rFonts w:eastAsia="Times New Roman"/>
          <w:noProof/>
          <w:color w:val="000000"/>
        </w:rPr>
        <w:t>кро-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микропрепаратов, микроскопы.</w:t>
      </w:r>
    </w:p>
    <w:p w:rsidR="00000000" w:rsidRDefault="001852F3">
      <w:pPr>
        <w:shd w:val="clear" w:color="auto" w:fill="FFFFFF"/>
        <w:spacing w:before="211"/>
        <w:ind w:left="1306"/>
      </w:pPr>
      <w:r>
        <w:rPr>
          <w:rFonts w:eastAsia="Times New Roman"/>
          <w:noProof/>
          <w:color w:val="000000"/>
          <w:sz w:val="26"/>
          <w:szCs w:val="26"/>
        </w:rPr>
        <w:t>6 Распределение часов дисциплины</w:t>
      </w:r>
    </w:p>
    <w:p w:rsidR="00000000" w:rsidRDefault="001852F3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3"/>
        <w:gridCol w:w="1181"/>
        <w:gridCol w:w="1824"/>
        <w:gridCol w:w="941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11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Общее кол-во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Аудиторные часы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0"/>
              </w:rPr>
              <w:t>СРСП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76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часов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Лекции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Практич.занятия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</w:p>
          <w:p w:rsidR="00000000" w:rsidRDefault="001852F3">
            <w:pPr>
              <w:shd w:val="clear" w:color="auto" w:fill="FFFFFF"/>
              <w:jc w:val="center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</w:p>
          <w:p w:rsidR="00000000" w:rsidRDefault="001852F3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5"/>
            </w:pPr>
            <w:r>
              <w:rPr>
                <w:rFonts w:eastAsia="Times New Roman"/>
                <w:noProof/>
                <w:color w:val="000000"/>
              </w:rPr>
              <w:t>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6"/>
              </w:rPr>
              <w:t>1-й кредит:45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2-й кредит:45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</w:tr>
    </w:tbl>
    <w:p w:rsidR="00000000" w:rsidRDefault="001852F3">
      <w:pPr>
        <w:shd w:val="clear" w:color="auto" w:fill="FFFFFF"/>
        <w:spacing w:before="197"/>
        <w:ind w:left="1296"/>
      </w:pPr>
      <w:r>
        <w:rPr>
          <w:rFonts w:eastAsia="Times New Roman"/>
          <w:noProof/>
          <w:color w:val="000000"/>
          <w:sz w:val="26"/>
          <w:szCs w:val="26"/>
        </w:rPr>
        <w:t>7 Примерные тематические планы*</w:t>
      </w:r>
    </w:p>
    <w:p w:rsidR="00000000" w:rsidRDefault="001852F3">
      <w:pPr>
        <w:shd w:val="clear" w:color="auto" w:fill="FFFFFF"/>
        <w:spacing w:before="211"/>
        <w:ind w:left="1339"/>
      </w:pPr>
      <w:r>
        <w:rPr>
          <w:rFonts w:eastAsia="Times New Roman"/>
          <w:b/>
          <w:bCs/>
          <w:noProof/>
          <w:color w:val="000000"/>
        </w:rPr>
        <w:t>7.1. Примерны</w:t>
      </w:r>
      <w:r>
        <w:rPr>
          <w:rFonts w:eastAsia="Times New Roman"/>
          <w:b/>
          <w:bCs/>
          <w:noProof/>
          <w:color w:val="000000"/>
        </w:rPr>
        <w:t>й тематический план лекций**</w:t>
      </w:r>
    </w:p>
    <w:p w:rsidR="00000000" w:rsidRDefault="001852F3">
      <w:pPr>
        <w:shd w:val="clear" w:color="auto" w:fill="FFFFFF"/>
        <w:ind w:left="1133"/>
      </w:pPr>
      <w:r>
        <w:rPr>
          <w:rFonts w:eastAsia="Times New Roman"/>
          <w:noProof/>
          <w:color w:val="000000"/>
        </w:rPr>
        <w:t>(продолжительность академического часа - 50 минут)</w:t>
      </w:r>
    </w:p>
    <w:p w:rsidR="00000000" w:rsidRDefault="001852F3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62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750"/>
            </w:pPr>
            <w:r>
              <w:rPr>
                <w:rFonts w:eastAsia="Times New Roman"/>
                <w:b/>
                <w:bCs/>
                <w:noProof/>
                <w:color w:val="000000"/>
                <w:spacing w:val="-9"/>
              </w:rP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91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3"/>
              </w:rPr>
              <w:t>Предмет, задачи и методы   патологический анатомии. Морфология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повреждения. Дистрофии - классификация, этиология, морфогенез.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Морфологические проявлени</w:t>
            </w:r>
            <w:r>
              <w:rPr>
                <w:rFonts w:eastAsia="Times New Roman"/>
                <w:noProof/>
                <w:color w:val="000000"/>
                <w:spacing w:val="-3"/>
              </w:rPr>
              <w:t>я и исходы паренхиматозных дистрофий.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1"/>
              </w:rPr>
              <w:t>Стромально-сосудистые  и  смешанные  дистрофии,  классификация.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Морфологические проявления и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1"/>
              </w:rPr>
              <w:t>Расстройство       кровообращения.       Гиперемия,       кровотечения.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Морфологические проявления,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Тромбоз,      эмболия,      ишемия.      Факторы,      способствующие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тромбообразованию.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6"/>
              </w:rPr>
              <w:t>Некроз, классификация. Инфаркт, виды инфарктов, осложнения и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Всего часов:5</w:t>
            </w:r>
          </w:p>
        </w:tc>
      </w:tr>
    </w:tbl>
    <w:p w:rsidR="00000000" w:rsidRDefault="001852F3">
      <w:pPr>
        <w:sectPr w:rsidR="00000000">
          <w:pgSz w:w="11909" w:h="16834"/>
          <w:pgMar w:top="1440" w:right="3031" w:bottom="720" w:left="21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15"/>
        <w:gridCol w:w="616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0" style="position:absolute;z-index:251672576;mso-position-horizontal-relative:margin" from="336.95pt,158.9pt" to="336.95pt,509.3pt" o:allowincell="f" strokeweight=".5pt">
                  <w10:wrap anchorx="margin"/>
                </v:line>
              </w:pic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501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14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187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8"/>
                <w:sz w:val="16"/>
                <w:szCs w:val="16"/>
              </w:rPr>
              <w:t>Воспаление. Фазы воспалительной ре</w:t>
            </w:r>
            <w:r>
              <w:rPr>
                <w:rFonts w:eastAsia="Times New Roman"/>
                <w:noProof/>
                <w:color w:val="000000"/>
                <w:spacing w:val="8"/>
                <w:sz w:val="16"/>
                <w:szCs w:val="16"/>
              </w:rPr>
              <w:t>акции. Патологическая анатомия, исходы</w:t>
            </w:r>
            <w:r>
              <w:rPr>
                <w:rFonts w:eastAsia="Times New Roman"/>
                <w:noProof/>
                <w:color w:val="000000"/>
                <w:spacing w:val="8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>экссудативного и продуктивного воспаления.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14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Продуктивное воспаление.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20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right="82"/>
            </w:pPr>
            <w:r>
              <w:rPr>
                <w:rFonts w:eastAsia="Times New Roman"/>
                <w:noProof/>
                <w:color w:val="000000"/>
                <w:spacing w:val="-3"/>
              </w:rPr>
              <w:t>Адаптация. Регенерация, организация. Заживление ран. Гипертрофия и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гиперплазия. Атрофия. Морфологические проявления.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14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</w:rPr>
              <w:t>Введение   в  онкопат</w:t>
            </w:r>
            <w:r>
              <w:rPr>
                <w:rFonts w:eastAsia="Times New Roman"/>
                <w:noProof/>
                <w:color w:val="000000"/>
              </w:rPr>
              <w:t>ологию.  Принципы   классификации   опухолей.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</w:rPr>
              <w:t>Морфологические        характеристики        доброкачественных       и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злокачественных опухолей из эпителиальных и мезенхимальных тканей.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right="149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Морфологические особенности опухолей различного гистогенеза.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Всего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 xml:space="preserve"> часов:5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7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64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7.2. Примерный тематический план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707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</w:rP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4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Посещение прозектуры. Аутопсия.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3"/>
              </w:rPr>
              <w:t>Морфология       повреждения.       Дистрофии.       Классификация.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Морфологические проявления и исходы паренхиматозных дистрофий.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noProof/>
                <w:color w:val="000000"/>
              </w:rPr>
              <w:t>Морфологические   проявления   и   исходы   стромально-сосудистых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дистрофий. Стадии дезорганизации соединительной ткани.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Смешанные дистрофии. Желтуха, гемосидероз, гипер- и гипомеланоз.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Минеральные дистрофии. Образование камней. Морфология. Исх</w:t>
            </w:r>
            <w:r>
              <w:rPr>
                <w:rFonts w:eastAsia="Times New Roman"/>
                <w:noProof/>
                <w:color w:val="000000"/>
                <w:spacing w:val="-3"/>
              </w:rPr>
              <w:t>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</w:rPr>
              <w:t>Расстройства   кровообращения.   Острая   и   хроническая   венозная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гиперемия.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4"/>
              </w:rPr>
              <w:t>Тромбоз. Факторы, способствующие тромбообразованию. Виды и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исходы тромбов. Эмболия - классификация. Ишемия.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Некроз. Классификац</w:t>
            </w:r>
            <w:r>
              <w:rPr>
                <w:rFonts w:eastAsia="Times New Roman"/>
                <w:noProof/>
                <w:color w:val="000000"/>
                <w:spacing w:val="-4"/>
              </w:rPr>
              <w:t>ия некрозов.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Инфаркт    -    классификация.    Морфология    ишемического    и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геморрагического инфаркта. Осложнения и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Смерть    -    виды.    Этапы    умирания    организма.    Клинико-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морфологические признаки клинической и биологической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смерти.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5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right="917" w:firstLine="5"/>
            </w:pPr>
            <w:r>
              <w:rPr>
                <w:rFonts w:eastAsia="Times New Roman"/>
                <w:noProof/>
                <w:color w:val="000000"/>
                <w:spacing w:val="-3"/>
              </w:rPr>
              <w:t>Общее учение о воспалении. Фазы воспалительной реакции.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Экссудативное воспаление, его виды. Течение и исход.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48"/>
            </w:pPr>
            <w:r>
              <w:rPr>
                <w:rFonts w:eastAsia="Times New Roman"/>
                <w:noProof/>
                <w:color w:val="000000"/>
              </w:rPr>
              <w:t>Продуктивное     воспаление.     Морфологическая     характеристика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отдельных видов. Гранулематозное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воспаление.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-1"/>
              </w:rPr>
              <w:t>Специфическое продуктивное воспаление, клинико-морфологическая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</w:rPr>
              <w:t>характеристика. Морфология и исходы гранулем при туберкулезе,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сифилисе.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-2"/>
              </w:rPr>
              <w:t>Иммуннопатологические   процессы.   Морфологические   проявления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5"/>
              </w:rPr>
              <w:t xml:space="preserve">реакций     ГНТ     и     ГЗТ.     </w:t>
            </w:r>
            <w:r>
              <w:rPr>
                <w:rFonts w:eastAsia="Times New Roman"/>
                <w:noProof/>
                <w:color w:val="000000"/>
                <w:spacing w:val="5"/>
              </w:rPr>
              <w:t>Врожденные     и     приобретенные</w:t>
            </w:r>
            <w:r>
              <w:rPr>
                <w:rFonts w:eastAsia="Times New Roman"/>
                <w:noProof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иммунодефицитные синдромы. Понятие об аутоиммунных болезнях.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Адаптация. Морфологические проявления. Гипертрофия, ее виды.</w:t>
            </w:r>
          </w:p>
        </w:tc>
      </w:tr>
    </w:tbl>
    <w:p w:rsidR="00000000" w:rsidRDefault="001852F3">
      <w:pPr>
        <w:sectPr w:rsidR="00000000">
          <w:pgSz w:w="11909" w:h="16834"/>
          <w:pgMar w:top="1440" w:right="2787" w:bottom="720" w:left="23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1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5"/>
            </w:pPr>
            <w:r>
              <w:rPr>
                <w:noProof/>
              </w:rPr>
              <w:lastRenderedPageBreak/>
              <w:pict>
                <v:line id="_x0000_s1041" style="position:absolute;left:0;text-align:left;z-index:251673600;mso-position-horizontal-relative:margin" from="-16.8pt,-30.25pt" to="384pt,-30.25pt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_x0000_s1042" style="position:absolute;left:0;text-align:left;z-index:251674624;mso-position-horizontal-relative:margin" from="334.1pt,158.4pt" to="334.1pt,510.25pt" o:allowincell="f" strokeweight=".5pt">
                  <w10:wrap anchorx="margin"/>
                </v:line>
              </w:pic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2"/>
              </w:rPr>
              <w:t>Онкопатология.   Понятия   об опухоли. Принципы классификации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опух</w:t>
            </w:r>
            <w:r>
              <w:rPr>
                <w:rFonts w:eastAsia="Times New Roman"/>
                <w:noProof/>
                <w:color w:val="000000"/>
                <w:spacing w:val="-4"/>
              </w:rPr>
              <w:t>олей.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4"/>
              </w:rPr>
              <w:t>Доброкачественные  и злокачественные опухоли. Виды атипизма,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признаки морфологического атипизма.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  <w:spacing w:val="-2"/>
              </w:rPr>
              <w:t>Опухоли из эпителиальных и мезенхимальных тканей. Рак отдельных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-4"/>
              </w:rPr>
              <w:t>Опухоли нервной и меланинобразующей ткани. Особенности опухолей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цент</w:t>
            </w:r>
            <w:r>
              <w:rPr>
                <w:rFonts w:eastAsia="Times New Roman"/>
                <w:noProof/>
                <w:color w:val="000000"/>
                <w:spacing w:val="-3"/>
              </w:rPr>
              <w:t>ральной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Гемобластозы - классификация. Морфологическая характеристика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острых и хронических лейкозов.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36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7.3. Примерный тематический план СРСП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717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</w:rP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53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Кредит </w:t>
            </w:r>
            <w:r>
              <w:rPr>
                <w:rFonts w:eastAsia="Times New Roman"/>
                <w:noProof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5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История развития патологической анатомии.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1"/>
              </w:rPr>
              <w:t>Гистох</w:t>
            </w:r>
            <w:r>
              <w:rPr>
                <w:rFonts w:eastAsia="Times New Roman"/>
                <w:noProof/>
                <w:color w:val="000000"/>
                <w:spacing w:val="1"/>
              </w:rPr>
              <w:t>имические    методы    исследования:    выявление    липидов,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соединительной ткани.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Амилоидоз - классификация, морфологические проявления.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Липофусциноз. Понятие бурой атрофии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</w:rPr>
              <w:t>Минеральные дистрофии. Обызвествление - виды, морфологическа</w:t>
            </w:r>
            <w:r>
              <w:rPr>
                <w:rFonts w:eastAsia="Times New Roman"/>
                <w:noProof/>
                <w:color w:val="000000"/>
              </w:rPr>
              <w:t>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характеристика петрификатов и известковых метастазов.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Нарушение обмена нуклеопротеидов. Подагра.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5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 xml:space="preserve">Рубежный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контроль.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5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Артериальная    гиперемия    -    классификация,    морфологические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проявления. Кровотечение. Кровоизлияния. Морфология.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-3"/>
              </w:rPr>
              <w:t>Ж</w:t>
            </w:r>
            <w:r>
              <w:rPr>
                <w:rFonts w:eastAsia="Times New Roman"/>
                <w:noProof/>
                <w:color w:val="000000"/>
                <w:spacing w:val="-3"/>
              </w:rPr>
              <w:t>ировая эмболия, эмболия околоплодными водами. Морфологическая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диагностика воздушной, газовой эмболии.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Смерть. Танатогенез.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6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Разновидности некроза, патоморфологическая характеристика,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 xml:space="preserve">Гангрена,    пролежни,    нома,    секвестр    -   </w:t>
            </w:r>
            <w:r>
              <w:rPr>
                <w:rFonts w:eastAsia="Times New Roman"/>
                <w:noProof/>
                <w:color w:val="000000"/>
              </w:rPr>
              <w:t xml:space="preserve">     морфологическая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6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Инфаркт и гангрена легкого - патоморфология.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6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6"/>
              </w:rPr>
              <w:t>Красное и серое размягчение головного мозга. Патоморфология,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91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Рубежный контроль.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6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Кредит </w:t>
            </w:r>
            <w:r>
              <w:rPr>
                <w:rFonts w:eastAsia="Times New Roman"/>
                <w:noProof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Общие и местные проявления воспалени</w:t>
            </w:r>
            <w:r>
              <w:rPr>
                <w:rFonts w:eastAsia="Times New Roman"/>
                <w:noProof/>
                <w:color w:val="000000"/>
                <w:spacing w:val="-2"/>
              </w:rPr>
              <w:t>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0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Морфология катарального и геморрагического воспаления.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0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Абсцесс, флегмона и эмпиема, морфология,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20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  <w:noProof/>
                <w:color w:val="000000"/>
              </w:rPr>
              <w:t>Разновидности   фибринозного   воспаления   -   дифференциальная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диагностика крупозного и дифтеритического воспаления.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30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Морфология про</w:t>
            </w:r>
            <w:r>
              <w:rPr>
                <w:rFonts w:eastAsia="Times New Roman"/>
                <w:noProof/>
                <w:color w:val="000000"/>
                <w:spacing w:val="-3"/>
              </w:rPr>
              <w:t>дуктивного воспаления вокруг животных паразитов и</w:t>
            </w:r>
          </w:p>
        </w:tc>
      </w:tr>
    </w:tbl>
    <w:p w:rsidR="00000000" w:rsidRDefault="001852F3">
      <w:pPr>
        <w:sectPr w:rsidR="00000000">
          <w:pgSz w:w="11909" w:h="16834"/>
          <w:pgMar w:top="1440" w:right="3072" w:bottom="720" w:left="212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1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3" style="position:absolute;z-index:251675648;mso-position-horizontal-relative:margin" from="336pt,230.4pt" to="336pt,7in" o:allowincell="f" strokeweight=".5pt">
                  <w10:wrap anchorx="margin"/>
                </v:line>
              </w:pic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</w:rPr>
              <w:t>инородных тел.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1" w:lineRule="exact"/>
              <w:ind w:right="5" w:hanging="14"/>
            </w:pPr>
            <w:r>
              <w:rPr>
                <w:rFonts w:eastAsia="Times New Roman"/>
                <w:noProof/>
                <w:color w:val="000000"/>
                <w:spacing w:val="3"/>
              </w:rPr>
              <w:t>Вторичные        иммунодефициты.        СПИД.        ВИЧ-инфекция.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Регенерация, ее виды.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Рубежный контроль.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Предопухолевые процессы. Дисплазия. Облигатный и факультативный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предрак.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Сравнительная морфология рака и саркомы.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Вторичные изменения опухоли.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Патоморфоз опухолей.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Рецидивирование и метастазирование опухолей.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noProof/>
                <w:color w:val="000000"/>
              </w:rPr>
              <w:t>Злокачественные  лимфомы:  лимфосаркома,  лимфогранулематоз  -</w:t>
            </w:r>
            <w:r>
              <w:rPr>
                <w:rFonts w:eastAsia="Times New Roman"/>
                <w:noProof/>
                <w:color w:val="000000"/>
                <w:spacing w:val="-2"/>
              </w:rPr>
              <w:t>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Рубежный контроль.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Итоговая консультация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7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44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7.4. Примерный тематический план 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726"/>
            </w:pPr>
            <w:r>
              <w:rPr>
                <w:rFonts w:eastAsia="Times New Roman"/>
                <w:b/>
                <w:bCs/>
                <w:noProof/>
                <w:color w:val="000000"/>
                <w:spacing w:val="-11"/>
              </w:rP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Кредит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Понятие об аут</w:t>
            </w:r>
            <w:r>
              <w:rPr>
                <w:rFonts w:eastAsia="Times New Roman"/>
                <w:noProof/>
                <w:color w:val="000000"/>
                <w:spacing w:val="-3"/>
              </w:rPr>
              <w:t>опсии и биопсии.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Понятие о тезаурисмозах - болезнях накопления.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Ожирение - классификация, морфологические проявления.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Углеводные дистрофии. Морфология.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Нарушения обмена меланина. Морфология гипермеланоза.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Нарушения обмена меланина. Морф</w:t>
            </w:r>
            <w:r>
              <w:rPr>
                <w:rFonts w:eastAsia="Times New Roman"/>
                <w:noProof/>
                <w:color w:val="000000"/>
                <w:spacing w:val="-3"/>
              </w:rPr>
              <w:t>ология гипомеланоза.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Нарушения обмена меди. Морфология болезни Вильсона-Коновалова.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Нарушения обмена железа, фосфора, калия.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Шок.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ДВС-синдром.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 xml:space="preserve">Гематома и геморрагические </w:t>
            </w:r>
            <w:r>
              <w:rPr>
                <w:rFonts w:eastAsia="Times New Roman"/>
                <w:noProof/>
                <w:color w:val="000000"/>
                <w:spacing w:val="-4"/>
              </w:rPr>
              <w:t>пропитывание, патоморфология,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Тромбоэмболический синдром.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Геморрагические диатезы.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Агония - клинико-морфологические признаки.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Посмертные изменения.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24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Кредит </w:t>
            </w:r>
            <w:r>
              <w:rPr>
                <w:rFonts w:eastAsia="Times New Roman"/>
                <w:noProof/>
                <w:color w:val="000000"/>
              </w:rPr>
              <w:t xml:space="preserve">№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Серозное восп</w:t>
            </w:r>
            <w:r>
              <w:rPr>
                <w:rFonts w:eastAsia="Times New Roman"/>
                <w:noProof/>
                <w:color w:val="000000"/>
                <w:spacing w:val="-4"/>
              </w:rPr>
              <w:t>аление. Морфология.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Гангренозное воспаление - морфологическая характеристика.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Строение гранулем при сапе, склероме и лепре.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/>
                <w:noProof/>
                <w:color w:val="000000"/>
                <w:spacing w:val="1"/>
              </w:rPr>
              <w:t>Морфология неспецифических гранулем при ревматизме, брюшном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тифе, бруцеллезе.</w:t>
            </w:r>
          </w:p>
        </w:tc>
      </w:tr>
    </w:tbl>
    <w:p w:rsidR="00000000" w:rsidRDefault="001852F3">
      <w:pPr>
        <w:sectPr w:rsidR="00000000">
          <w:pgSz w:w="11909" w:h="16834"/>
          <w:pgMar w:top="1440" w:right="2782" w:bottom="720" w:left="23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1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4" style="position:absolute;z-index:251676672;mso-position-horizontal-relative:margin" from="-19.7pt,-30.7pt" to="188.15pt,-30.7pt" o:allowincell="f" strokeweight=".5pt">
                  <w10:wrap anchorx="margin"/>
                </v:line>
              </w:pict>
            </w: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Акциде</w:t>
            </w:r>
            <w:r>
              <w:rPr>
                <w:rFonts w:eastAsia="Times New Roman"/>
                <w:noProof/>
                <w:color w:val="000000"/>
                <w:spacing w:val="-4"/>
              </w:rPr>
              <w:t>нтальная и возрастная инволюция тимуса.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Понятие о перестройке тканей. Метаплазия.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Гипер- и гипорегенерация.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Грануляционная ткань. Морфология. Исходы.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Организация. Заживление ран.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Теории развития опухолей.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Характер роста опухолей.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Особенности опухолей детского 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  <w:spacing w:line="21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1"/>
              </w:rPr>
              <w:t>Роль    биопсийных    исследований    в    диагностике    опухолевых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заболеваний.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Вторичные изменения в опухолевой ткани.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Парапротеинемические лейкозы.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852F3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Итого часов: 30</w:t>
            </w:r>
          </w:p>
        </w:tc>
      </w:tr>
    </w:tbl>
    <w:p w:rsidR="00000000" w:rsidRDefault="001852F3">
      <w:pPr>
        <w:shd w:val="clear" w:color="auto" w:fill="FFFFFF"/>
        <w:spacing w:before="211" w:line="187" w:lineRule="exact"/>
        <w:ind w:left="19"/>
      </w:pPr>
      <w:r>
        <w:rPr>
          <w:rFonts w:eastAsia="Times New Roman"/>
          <w:b/>
          <w:bCs/>
          <w:noProof/>
          <w:color w:val="000000"/>
          <w:spacing w:val="3"/>
          <w:sz w:val="16"/>
          <w:szCs w:val="16"/>
        </w:rPr>
        <w:t>Прнмсча</w:t>
      </w:r>
      <w:r>
        <w:rPr>
          <w:rFonts w:eastAsia="Times New Roman"/>
          <w:b/>
          <w:bCs/>
          <w:noProof/>
          <w:color w:val="000000"/>
          <w:spacing w:val="3"/>
          <w:sz w:val="16"/>
          <w:szCs w:val="16"/>
        </w:rPr>
        <w:t>ния:</w:t>
      </w:r>
    </w:p>
    <w:p w:rsidR="00000000" w:rsidRDefault="001852F3">
      <w:pPr>
        <w:shd w:val="clear" w:color="auto" w:fill="FFFFFF"/>
        <w:spacing w:line="187" w:lineRule="exact"/>
        <w:ind w:left="24"/>
      </w:pPr>
      <w:r>
        <w:rPr>
          <w:rFonts w:eastAsia="Times New Roman"/>
          <w:noProof/>
          <w:color w:val="000000"/>
          <w:sz w:val="18"/>
          <w:szCs w:val="18"/>
        </w:rPr>
        <w:t>*- ВУЗ имеет право изменять до 40% темы практических занятий, СРСП, СРС</w:t>
      </w:r>
    </w:p>
    <w:p w:rsidR="00000000" w:rsidRDefault="001852F3">
      <w:pPr>
        <w:shd w:val="clear" w:color="auto" w:fill="FFFFFF"/>
        <w:spacing w:line="187" w:lineRule="exact"/>
        <w:ind w:left="29"/>
      </w:pPr>
      <w:r>
        <w:rPr>
          <w:rFonts w:eastAsia="Times New Roman"/>
          <w:noProof/>
          <w:color w:val="000000"/>
          <w:sz w:val="18"/>
          <w:szCs w:val="18"/>
        </w:rPr>
        <w:t>** - перечень и порядок тем по всем видам учебных занятий должен быть согласован по</w:t>
      </w:r>
    </w:p>
    <w:p w:rsidR="00000000" w:rsidRDefault="001852F3">
      <w:pPr>
        <w:shd w:val="clear" w:color="auto" w:fill="FFFFFF"/>
        <w:spacing w:before="10"/>
        <w:ind w:left="19"/>
      </w:pPr>
      <w:r>
        <w:rPr>
          <w:rFonts w:eastAsia="Times New Roman"/>
          <w:noProof/>
          <w:color w:val="000000"/>
          <w:spacing w:val="-6"/>
          <w:sz w:val="18"/>
          <w:szCs w:val="18"/>
        </w:rPr>
        <w:t>последовательности изучения.</w:t>
      </w:r>
    </w:p>
    <w:p w:rsidR="00000000" w:rsidRDefault="001852F3">
      <w:pPr>
        <w:shd w:val="clear" w:color="auto" w:fill="FFFFFF"/>
        <w:spacing w:before="10"/>
        <w:ind w:left="19"/>
        <w:sectPr w:rsidR="00000000">
          <w:pgSz w:w="11909" w:h="16834"/>
          <w:pgMar w:top="1440" w:right="3063" w:bottom="720" w:left="2145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1162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8 Список рекомендуемой литературы*</w:t>
      </w:r>
    </w:p>
    <w:p w:rsidR="00000000" w:rsidRDefault="001852F3">
      <w:pPr>
        <w:shd w:val="clear" w:color="auto" w:fill="FFFFFF"/>
        <w:spacing w:before="235" w:line="221" w:lineRule="exact"/>
        <w:ind w:left="298" w:right="2112" w:firstLine="2040"/>
      </w:pPr>
      <w:r>
        <w:rPr>
          <w:rFonts w:eastAsia="Times New Roman"/>
          <w:noProof/>
          <w:color w:val="000000"/>
          <w:spacing w:val="-1"/>
          <w:sz w:val="24"/>
          <w:szCs w:val="24"/>
        </w:rPr>
        <w:t>На казах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ском языке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Основная:</w:t>
      </w:r>
    </w:p>
    <w:p w:rsidR="00000000" w:rsidRDefault="001852F3" w:rsidP="001852F3">
      <w:pPr>
        <w:numPr>
          <w:ilvl w:val="0"/>
          <w:numId w:val="14"/>
        </w:numPr>
        <w:shd w:val="clear" w:color="auto" w:fill="FFFFFF"/>
        <w:tabs>
          <w:tab w:val="left" w:pos="293"/>
        </w:tabs>
        <w:spacing w:before="5" w:line="221" w:lineRule="exact"/>
        <w:ind w:left="293" w:hanging="29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Струков А.И., Серов В.В. Патологиялык анатомия: медициналык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оку орындарының студенттеріне арналған оқулық. Орысшадан аударған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доцент М.Т. Айтқулов\\ Алматы: "Орталық Қазакстан" БПК, "Қазақстан".-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1993.-170 6.</w:t>
      </w:r>
    </w:p>
    <w:p w:rsidR="00000000" w:rsidRDefault="001852F3" w:rsidP="001852F3">
      <w:pPr>
        <w:numPr>
          <w:ilvl w:val="0"/>
          <w:numId w:val="14"/>
        </w:numPr>
        <w:shd w:val="clear" w:color="auto" w:fill="FFFFFF"/>
        <w:tabs>
          <w:tab w:val="left" w:pos="293"/>
        </w:tabs>
        <w:spacing w:before="5" w:line="221" w:lineRule="exact"/>
        <w:ind w:left="293" w:hanging="29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Струков А</w:t>
      </w:r>
      <w:r>
        <w:rPr>
          <w:rFonts w:eastAsia="Times New Roman"/>
          <w:noProof/>
          <w:color w:val="000000"/>
          <w:spacing w:val="1"/>
        </w:rPr>
        <w:t>.И., Серов В.В. Патологиялық анатомия: медициналық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оку орындарының студенттеріне арналған оқулық. Орысшадан аударған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доцент М.Т. Айткулов \\ Алматы, Карағанды:"Ғылым", "Қазақстан". - 1996.-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2-бөлім, 1-кітап, 175-274 б.</w:t>
      </w:r>
    </w:p>
    <w:p w:rsidR="00000000" w:rsidRDefault="001852F3" w:rsidP="001852F3">
      <w:pPr>
        <w:numPr>
          <w:ilvl w:val="0"/>
          <w:numId w:val="14"/>
        </w:numPr>
        <w:shd w:val="clear" w:color="auto" w:fill="FFFFFF"/>
        <w:tabs>
          <w:tab w:val="left" w:pos="293"/>
        </w:tabs>
        <w:spacing w:before="5" w:line="221" w:lineRule="exact"/>
        <w:ind w:left="293" w:hanging="29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 xml:space="preserve">Струков А.И., Серов В.В. </w:t>
      </w:r>
      <w:r>
        <w:rPr>
          <w:rFonts w:eastAsia="Times New Roman"/>
          <w:noProof/>
          <w:color w:val="000000"/>
          <w:spacing w:val="1"/>
        </w:rPr>
        <w:t>Патологиялық анатомия: медициналық жоғары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оку орындарының студенттеріне арналған оқулық. Орысшадан аударған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доцент М. Айткулов \\ Алматы, Карағанды:"Ғылым", "Қазақстан". - 1996.-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2-бөлім, 2-кітап, 275-535 б.</w:t>
      </w:r>
    </w:p>
    <w:p w:rsidR="00000000" w:rsidRDefault="001852F3" w:rsidP="001852F3">
      <w:pPr>
        <w:numPr>
          <w:ilvl w:val="0"/>
          <w:numId w:val="14"/>
        </w:numPr>
        <w:shd w:val="clear" w:color="auto" w:fill="FFFFFF"/>
        <w:tabs>
          <w:tab w:val="left" w:pos="293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Ахметов Ж.В. Патологиялық анатомия. \\ Алма</w:t>
      </w:r>
      <w:r>
        <w:rPr>
          <w:rFonts w:eastAsia="Times New Roman"/>
          <w:noProof/>
          <w:color w:val="000000"/>
        </w:rPr>
        <w:t>ты.- 2003, 393 б.</w:t>
      </w:r>
    </w:p>
    <w:p w:rsidR="00000000" w:rsidRDefault="001852F3">
      <w:pPr>
        <w:shd w:val="clear" w:color="auto" w:fill="FFFFFF"/>
        <w:spacing w:before="206"/>
        <w:ind w:left="283"/>
      </w:pPr>
      <w:r>
        <w:rPr>
          <w:rFonts w:eastAsia="Times New Roman"/>
          <w:b/>
          <w:bCs/>
          <w:noProof/>
          <w:color w:val="000000"/>
          <w:spacing w:val="-3"/>
        </w:rPr>
        <w:t>Дополнительная:</w:t>
      </w:r>
    </w:p>
    <w:p w:rsidR="00000000" w:rsidRDefault="001852F3">
      <w:pPr>
        <w:shd w:val="clear" w:color="auto" w:fill="FFFFFF"/>
        <w:spacing w:line="221" w:lineRule="exact"/>
        <w:ind w:left="336" w:right="24" w:hanging="322"/>
        <w:jc w:val="both"/>
      </w:pPr>
      <w:r>
        <w:rPr>
          <w:rFonts w:eastAsia="Times New Roman"/>
          <w:noProof/>
          <w:color w:val="000000"/>
        </w:rPr>
        <w:t>1. Ахметкалиев С.Е., Қамбаров Ж.А. Клиникалық патоморфологияға кіріспе: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Оку кұралы.\\ -Ақтебе: Актөбе медициналық академиясы.-1999. - С.5-34.</w:t>
      </w:r>
    </w:p>
    <w:p w:rsidR="00000000" w:rsidRDefault="001852F3">
      <w:pPr>
        <w:shd w:val="clear" w:color="auto" w:fill="FFFFFF"/>
        <w:spacing w:before="245" w:line="216" w:lineRule="exact"/>
        <w:ind w:left="250" w:right="2112" w:firstLine="2203"/>
      </w:pPr>
      <w:r>
        <w:rPr>
          <w:rFonts w:eastAsia="Times New Roman"/>
          <w:b/>
          <w:bCs/>
          <w:noProof/>
          <w:color w:val="000000"/>
          <w:spacing w:val="10"/>
        </w:rPr>
        <w:t>На русском языке</w:t>
      </w:r>
      <w:r>
        <w:rPr>
          <w:rFonts w:eastAsia="Times New Roman"/>
          <w:b/>
          <w:bCs/>
          <w:noProof/>
          <w:color w:val="000000"/>
          <w:spacing w:val="1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Основная:</w:t>
      </w:r>
    </w:p>
    <w:p w:rsidR="00000000" w:rsidRDefault="001852F3" w:rsidP="001852F3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Струков А.И. Патологическая анатомия: Учебник/А.</w:t>
      </w:r>
      <w:r>
        <w:rPr>
          <w:rFonts w:eastAsia="Times New Roman"/>
          <w:noProof/>
          <w:color w:val="000000"/>
          <w:spacing w:val="-2"/>
        </w:rPr>
        <w:t>И.Струков, В.В.Серов.-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3"/>
        </w:rPr>
        <w:t>4-е изд., стереотип. М.:Медицина,1995.- 688с.-(Учеб. лит. для студ. мед.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4"/>
        </w:rPr>
        <w:t>вузов).</w:t>
      </w:r>
    </w:p>
    <w:p w:rsidR="00000000" w:rsidRDefault="001852F3" w:rsidP="001852F3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Пальцев М.А., Аничков Н.Н. Патологическая анатомия: Учебник. В 2-х т.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Т.1. Ч.І-М.:Медицина, 2001.-760 с.</w:t>
      </w:r>
    </w:p>
    <w:p w:rsidR="00000000" w:rsidRDefault="001852F3" w:rsidP="001852F3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Пальцев М.А., Аничков Н.Н. Патологиче</w:t>
      </w:r>
      <w:r>
        <w:rPr>
          <w:rFonts w:eastAsia="Times New Roman"/>
          <w:noProof/>
          <w:color w:val="000000"/>
          <w:spacing w:val="1"/>
        </w:rPr>
        <w:t>ская анатомия: Учебник. В 2-х т.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Т.2 Ч.І.-М.:Медицина, 2001.-590 с.</w:t>
      </w:r>
    </w:p>
    <w:p w:rsidR="00000000" w:rsidRDefault="001852F3" w:rsidP="001852F3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Пальцев М.А., Аничков Н.Н. Патологическая анатомия: Учебник. В 2-х т.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Т.2 Ч.П.-М.:Медицина, 2001.-680 с.</w:t>
      </w:r>
    </w:p>
    <w:p w:rsidR="00000000" w:rsidRDefault="001852F3" w:rsidP="001852F3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Абдуллахождаева М.С. Основы патологии человека. -   Ташкент, 1998.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2"/>
        </w:rPr>
        <w:t>ЗООс</w:t>
      </w:r>
      <w:r>
        <w:rPr>
          <w:rFonts w:eastAsia="Times New Roman"/>
          <w:noProof/>
          <w:color w:val="000000"/>
          <w:spacing w:val="-22"/>
        </w:rPr>
        <w:t>.</w:t>
      </w:r>
    </w:p>
    <w:p w:rsidR="00000000" w:rsidRDefault="001852F3">
      <w:pPr>
        <w:shd w:val="clear" w:color="auto" w:fill="FFFFFF"/>
        <w:spacing w:before="221" w:line="221" w:lineRule="exact"/>
        <w:ind w:left="245"/>
      </w:pPr>
      <w:r>
        <w:rPr>
          <w:rFonts w:eastAsia="Times New Roman"/>
          <w:noProof/>
          <w:color w:val="000000"/>
          <w:spacing w:val="5"/>
        </w:rPr>
        <w:t>Дополнительная:</w:t>
      </w:r>
    </w:p>
    <w:p w:rsidR="00000000" w:rsidRDefault="001852F3" w:rsidP="001852F3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21" w:lineRule="exact"/>
        <w:ind w:left="25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Цинзерлинг А.В., Цинзерлинг В.А. Патологическая анатомия. С.-Пб., Сотис,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1996</w:t>
      </w:r>
    </w:p>
    <w:p w:rsidR="00000000" w:rsidRDefault="001852F3" w:rsidP="001852F3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21" w:lineRule="exact"/>
        <w:ind w:left="25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Патологическая анатомия болезней плода и ребенка. Руководство, т. 1,2. Ред.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Т.Е. Ивановская, Л.В. Леонова, М., Медицина, 1986</w:t>
      </w:r>
    </w:p>
    <w:p w:rsidR="00000000" w:rsidRDefault="001852F3" w:rsidP="001852F3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21" w:lineRule="exact"/>
        <w:ind w:left="25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Краевский   Н.А.,  </w:t>
      </w:r>
      <w:r>
        <w:rPr>
          <w:rFonts w:eastAsia="Times New Roman"/>
          <w:noProof/>
          <w:color w:val="000000"/>
        </w:rPr>
        <w:t xml:space="preserve"> Смольяников   А.В.,   Саркисов   Д.С.   Патологическая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диагностика опухолей человека. Руководство. М. Медицина 1982</w:t>
      </w:r>
    </w:p>
    <w:p w:rsidR="00000000" w:rsidRDefault="001852F3" w:rsidP="001852F3">
      <w:pPr>
        <w:numPr>
          <w:ilvl w:val="0"/>
          <w:numId w:val="17"/>
        </w:numPr>
        <w:shd w:val="clear" w:color="auto" w:fill="FFFFFF"/>
        <w:tabs>
          <w:tab w:val="left" w:pos="254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Журнал «Медсестра»</w:t>
      </w:r>
    </w:p>
    <w:p w:rsidR="00000000" w:rsidRDefault="001852F3" w:rsidP="001852F3">
      <w:pPr>
        <w:numPr>
          <w:ilvl w:val="0"/>
          <w:numId w:val="17"/>
        </w:numPr>
        <w:shd w:val="clear" w:color="auto" w:fill="FFFFFF"/>
        <w:tabs>
          <w:tab w:val="left" w:pos="254"/>
        </w:tabs>
        <w:spacing w:line="221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Журнал «Медицинская помощь».</w:t>
      </w:r>
    </w:p>
    <w:p w:rsidR="00000000" w:rsidRDefault="001852F3">
      <w:pPr>
        <w:shd w:val="clear" w:color="auto" w:fill="FFFFFF"/>
        <w:spacing w:before="197"/>
        <w:ind w:left="24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28</w:t>
      </w:r>
    </w:p>
    <w:p w:rsidR="00000000" w:rsidRDefault="001852F3">
      <w:pPr>
        <w:shd w:val="clear" w:color="auto" w:fill="FFFFFF"/>
        <w:spacing w:before="197"/>
        <w:ind w:left="24"/>
        <w:jc w:val="center"/>
        <w:sectPr w:rsidR="00000000">
          <w:pgSz w:w="11909" w:h="16834"/>
          <w:pgMar w:top="1440" w:right="2770" w:bottom="720" w:left="2414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left="5"/>
      </w:pPr>
      <w:r>
        <w:rPr>
          <w:noProof/>
        </w:rPr>
        <w:lastRenderedPageBreak/>
        <w:pict>
          <v:line id="_x0000_s1045" style="position:absolute;left:0;text-align:left;z-index:251677696;mso-position-horizontal-relative:margin" from="-18pt,-31.45pt" to="382.8pt,-31.4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</w:rPr>
        <w:t>6. Журнал «Сестринское дело»</w:t>
      </w:r>
    </w:p>
    <w:p w:rsidR="00000000" w:rsidRDefault="001852F3">
      <w:pPr>
        <w:shd w:val="clear" w:color="auto" w:fill="FFFFFF"/>
        <w:spacing w:before="254" w:line="216" w:lineRule="exact"/>
        <w:ind w:left="245" w:right="1613" w:firstLine="2155"/>
      </w:pPr>
      <w:r>
        <w:rPr>
          <w:rFonts w:eastAsia="Times New Roman"/>
          <w:b/>
          <w:bCs/>
          <w:noProof/>
          <w:color w:val="000000"/>
          <w:spacing w:val="2"/>
          <w:w w:val="106"/>
        </w:rPr>
        <w:t>На английском языке</w:t>
      </w:r>
      <w:r>
        <w:rPr>
          <w:rFonts w:eastAsia="Times New Roman"/>
          <w:b/>
          <w:bCs/>
          <w:noProof/>
          <w:color w:val="000000"/>
          <w:spacing w:val="2"/>
          <w:w w:val="106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1"/>
          <w:w w:val="106"/>
        </w:rPr>
        <w:t>Основ</w:t>
      </w:r>
      <w:r>
        <w:rPr>
          <w:rFonts w:eastAsia="Times New Roman"/>
          <w:b/>
          <w:bCs/>
          <w:noProof/>
          <w:color w:val="000000"/>
          <w:spacing w:val="-11"/>
          <w:w w:val="106"/>
        </w:rPr>
        <w:t>ная:</w:t>
      </w:r>
    </w:p>
    <w:p w:rsidR="00000000" w:rsidRDefault="001852F3" w:rsidP="001852F3">
      <w:pPr>
        <w:numPr>
          <w:ilvl w:val="0"/>
          <w:numId w:val="18"/>
        </w:numPr>
        <w:shd w:val="clear" w:color="auto" w:fill="FFFFFF"/>
        <w:tabs>
          <w:tab w:val="left" w:pos="254"/>
        </w:tabs>
        <w:spacing w:line="216" w:lineRule="exact"/>
        <w:ind w:left="254" w:hanging="254"/>
        <w:rPr>
          <w:rFonts w:eastAsia="Times New Roman"/>
          <w:b/>
          <w:bCs/>
          <w:noProof/>
          <w:color w:val="000000"/>
          <w:w w:val="106"/>
        </w:rPr>
      </w:pPr>
      <w:r>
        <w:rPr>
          <w:rFonts w:eastAsia="Times New Roman"/>
          <w:noProof/>
          <w:color w:val="000000"/>
        </w:rPr>
        <w:t xml:space="preserve">ЯоЬЬіпз 8Ж, Китаг </w:t>
      </w:r>
      <w:r>
        <w:rPr>
          <w:rFonts w:eastAsia="Times New Roman"/>
          <w:color w:val="000000"/>
          <w:lang w:val="en-US"/>
        </w:rPr>
        <w:t>V</w:t>
      </w:r>
      <w:r w:rsidRPr="001852F3">
        <w:rPr>
          <w:rFonts w:eastAsia="Times New Roman"/>
          <w:color w:val="000000"/>
        </w:rPr>
        <w:t xml:space="preserve">. </w:t>
      </w:r>
      <w:r w:rsidRPr="001852F3">
        <w:rPr>
          <w:rFonts w:eastAsia="Times New Roman"/>
          <w:noProof/>
          <w:color w:val="000000"/>
        </w:rPr>
        <w:t>Вазіс Раіһо1о§у. / 6 псі Есі, ҮУ.В. Баипсіегз Сотрапу.</w:t>
      </w:r>
      <w:r w:rsidRPr="001852F3"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lang w:val="en-US"/>
        </w:rPr>
        <w:t>Рһііайеірһіа-Ьопсіоп-Тогопіо-Зусіпеу, 2003. - 158р.</w:t>
      </w:r>
    </w:p>
    <w:p w:rsidR="00000000" w:rsidRDefault="001852F3" w:rsidP="001852F3">
      <w:pPr>
        <w:numPr>
          <w:ilvl w:val="0"/>
          <w:numId w:val="18"/>
        </w:numPr>
        <w:shd w:val="clear" w:color="auto" w:fill="FFFFFF"/>
        <w:tabs>
          <w:tab w:val="left" w:pos="254"/>
        </w:tabs>
        <w:spacing w:line="216" w:lineRule="exact"/>
        <w:ind w:left="254" w:hanging="25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ЯоЬЬіпз 5.\У., Китаг </w:t>
      </w:r>
      <w:r>
        <w:rPr>
          <w:rFonts w:eastAsia="Times New Roman"/>
          <w:color w:val="000000"/>
          <w:lang w:val="en-US"/>
        </w:rPr>
        <w:t>V</w:t>
      </w:r>
      <w:r w:rsidRPr="001852F3">
        <w:rPr>
          <w:rFonts w:eastAsia="Times New Roman"/>
          <w:color w:val="000000"/>
        </w:rPr>
        <w:t xml:space="preserve">. </w:t>
      </w:r>
      <w:r w:rsidRPr="001852F3">
        <w:rPr>
          <w:rFonts w:eastAsia="Times New Roman"/>
          <w:noProof/>
          <w:color w:val="000000"/>
        </w:rPr>
        <w:t>Вазіс Раіһо1о§у. / 6 псі Есі, \¥.В. Ваипсіегз Сотрапу.</w:t>
      </w:r>
      <w:r w:rsidRPr="001852F3"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lang w:val="en-US"/>
        </w:rPr>
        <w:t>Рһііасіеірһіа-Ьопсіоп-Тогопіо-Зусі</w:t>
      </w:r>
      <w:r>
        <w:rPr>
          <w:rFonts w:eastAsia="Times New Roman"/>
          <w:noProof/>
          <w:color w:val="000000"/>
          <w:lang w:val="en-US"/>
        </w:rPr>
        <w:t>пеу, 2003. - 158р.</w:t>
      </w:r>
    </w:p>
    <w:p w:rsidR="00000000" w:rsidRDefault="001852F3">
      <w:pPr>
        <w:shd w:val="clear" w:color="auto" w:fill="FFFFFF"/>
        <w:spacing w:before="187"/>
        <w:ind w:left="202"/>
      </w:pPr>
      <w:r>
        <w:rPr>
          <w:rFonts w:eastAsia="Times New Roman"/>
          <w:b/>
          <w:bCs/>
          <w:noProof/>
          <w:color w:val="000000"/>
        </w:rPr>
        <w:t xml:space="preserve">Примечанне: </w:t>
      </w:r>
      <w:r>
        <w:rPr>
          <w:rFonts w:eastAsia="Times New Roman"/>
          <w:noProof/>
          <w:color w:val="000000"/>
        </w:rPr>
        <w:t>* - Список литературы может обновляться ежегодно.</w:t>
      </w:r>
    </w:p>
    <w:p w:rsidR="00000000" w:rsidRDefault="001852F3">
      <w:pPr>
        <w:shd w:val="clear" w:color="auto" w:fill="FFFFFF"/>
        <w:spacing w:before="187"/>
        <w:ind w:left="202"/>
        <w:sectPr w:rsidR="00000000">
          <w:pgSz w:w="11909" w:h="16834"/>
          <w:pgMar w:top="1440" w:right="3358" w:bottom="720" w:left="2129" w:header="720" w:footer="720" w:gutter="0"/>
          <w:cols w:space="60"/>
          <w:noEndnote/>
        </w:sectPr>
      </w:pPr>
    </w:p>
    <w:p w:rsidR="00000000" w:rsidRDefault="001852F3">
      <w:pPr>
        <w:shd w:val="clear" w:color="auto" w:fill="FFFFFF"/>
        <w:ind w:right="10"/>
        <w:jc w:val="center"/>
      </w:pPr>
      <w:r>
        <w:rPr>
          <w:noProof/>
        </w:rPr>
        <w:lastRenderedPageBreak/>
        <w:pict>
          <v:line id="_x0000_s1046" style="position:absolute;left:0;text-align:left;z-index:251678720;mso-position-horizontal-relative:margin" from="-37.2pt,-31.2pt" to="288.7pt,-31.2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9 Авторы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before="202"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Кучеева С.А.- заведующий кафедрой Общепрофессиональных дисциплин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Медицинского центра «Эмили» Института сестринского дела.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Иржанов Са</w:t>
      </w:r>
      <w:r>
        <w:rPr>
          <w:rFonts w:eastAsia="Times New Roman"/>
          <w:noProof/>
          <w:color w:val="000000"/>
        </w:rPr>
        <w:t>мигулла Ибатуллаевич - заведующий кафедрой патологической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анатомии и судебной медицины Казахского Национального медицинского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2"/>
        </w:rPr>
        <w:t>университета   им.   С.Д.   Асфендиярова,   доктор   медицинских   наук,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5"/>
        </w:rPr>
        <w:t>профессор.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Тусупбекова Майда Масхаповна - заведующий </w:t>
      </w:r>
      <w:r>
        <w:rPr>
          <w:rFonts w:eastAsia="Times New Roman"/>
          <w:noProof/>
          <w:color w:val="000000"/>
        </w:rPr>
        <w:t>кафедрой патологической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анатомии,  судебной  медицины  с курсом  гистологии Карагандинской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государственной   медицинской   академии,   доктор   медицинских   наук,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5"/>
        </w:rPr>
        <w:t>профессор.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Манекенова     Кенжекыз     Боранбаевна    -     заведующий     кафедрой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пат</w:t>
      </w:r>
      <w:r>
        <w:rPr>
          <w:rFonts w:eastAsia="Times New Roman"/>
          <w:noProof/>
          <w:color w:val="000000"/>
          <w:spacing w:val="1"/>
        </w:rPr>
        <w:t>ологической   анатомии   Казахской   государственной   медицинской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3"/>
        </w:rPr>
        <w:t>академии, доктор медицинских наук, профессор.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Айткулов  Мурат  Тлеугабулович  -  доцент  кафедры   патологической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анатомии,  судебной  медицины с курсом  гистологии Карагандинской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2"/>
        </w:rPr>
        <w:t>госу</w:t>
      </w:r>
      <w:r>
        <w:rPr>
          <w:rFonts w:eastAsia="Times New Roman"/>
          <w:noProof/>
          <w:color w:val="000000"/>
          <w:spacing w:val="-2"/>
        </w:rPr>
        <w:t>дарственной медицинской академии, кандидат медицинских наук.</w:t>
      </w:r>
    </w:p>
    <w:p w:rsidR="00000000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Калдыбаев Муслим Музаффарович - заведующий кафедрой патологической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анатомии и гистологии Семипалатинской государственной медицинской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3"/>
        </w:rPr>
        <w:t>академии, кандидат медицинских наук.</w:t>
      </w:r>
    </w:p>
    <w:p w:rsidR="001852F3" w:rsidRDefault="001852F3" w:rsidP="001852F3">
      <w:pPr>
        <w:numPr>
          <w:ilvl w:val="0"/>
          <w:numId w:val="19"/>
        </w:numPr>
        <w:shd w:val="clear" w:color="auto" w:fill="FFFFFF"/>
        <w:tabs>
          <w:tab w:val="left" w:pos="326"/>
        </w:tabs>
        <w:spacing w:line="221" w:lineRule="exact"/>
        <w:ind w:left="326" w:hanging="32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Власова Людмила</w:t>
      </w:r>
      <w:r>
        <w:rPr>
          <w:rFonts w:eastAsia="Times New Roman"/>
          <w:noProof/>
          <w:color w:val="000000"/>
        </w:rPr>
        <w:t xml:space="preserve"> Николаевна - и.о. доцента кафедры патологической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анатомии Западно-Казахстанской государственной медицинской академии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3"/>
        </w:rPr>
        <w:t>им. Марата Оспанова.</w:t>
      </w:r>
    </w:p>
    <w:sectPr w:rsidR="001852F3">
      <w:pgSz w:w="11909" w:h="16834"/>
      <w:pgMar w:top="1440" w:right="2768" w:bottom="720" w:left="24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643636"/>
    <w:lvl w:ilvl="0">
      <w:numFmt w:val="bullet"/>
      <w:lvlText w:val="*"/>
      <w:lvlJc w:val="left"/>
    </w:lvl>
  </w:abstractNum>
  <w:abstractNum w:abstractNumId="1">
    <w:nsid w:val="023609D7"/>
    <w:multiLevelType w:val="singleLevel"/>
    <w:tmpl w:val="796EFC3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6290118"/>
    <w:multiLevelType w:val="singleLevel"/>
    <w:tmpl w:val="04A816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88472DC"/>
    <w:multiLevelType w:val="singleLevel"/>
    <w:tmpl w:val="58E828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1867184"/>
    <w:multiLevelType w:val="singleLevel"/>
    <w:tmpl w:val="04A816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9B5709B"/>
    <w:multiLevelType w:val="singleLevel"/>
    <w:tmpl w:val="36C2230E"/>
    <w:lvl w:ilvl="0">
      <w:start w:val="1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AC6583A"/>
    <w:multiLevelType w:val="singleLevel"/>
    <w:tmpl w:val="E6D40F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D5041DC"/>
    <w:multiLevelType w:val="singleLevel"/>
    <w:tmpl w:val="BE08BA0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1F180225"/>
    <w:multiLevelType w:val="singleLevel"/>
    <w:tmpl w:val="04A816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7F812A1"/>
    <w:multiLevelType w:val="singleLevel"/>
    <w:tmpl w:val="BE22A15E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F690669"/>
    <w:multiLevelType w:val="singleLevel"/>
    <w:tmpl w:val="58C4D8E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34D805DB"/>
    <w:multiLevelType w:val="singleLevel"/>
    <w:tmpl w:val="9D66EF0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8745920"/>
    <w:multiLevelType w:val="singleLevel"/>
    <w:tmpl w:val="EFBC7D52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A2E15EB"/>
    <w:multiLevelType w:val="singleLevel"/>
    <w:tmpl w:val="04A816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6CB35777"/>
    <w:multiLevelType w:val="singleLevel"/>
    <w:tmpl w:val="36C2230E"/>
    <w:lvl w:ilvl="0">
      <w:start w:val="1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792C5498"/>
    <w:multiLevelType w:val="singleLevel"/>
    <w:tmpl w:val="126E7E36"/>
    <w:lvl w:ilvl="0">
      <w:start w:val="1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52F3"/>
    <w:rsid w:val="0018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1852F3"/>
    <w:pPr>
      <w:widowControl/>
      <w:spacing w:line="288" w:lineRule="auto"/>
      <w:textAlignment w:val="center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CharacterStyle1">
    <w:name w:val="Character Style 1"/>
    <w:uiPriority w:val="99"/>
    <w:rsid w:val="001852F3"/>
    <w:rPr>
      <w:rFonts w:ascii="Times New Roman" w:hAnsi="Times New Roman" w:cs="Times New Roman"/>
      <w:color w:val="000000"/>
      <w:spacing w:val="0"/>
      <w:sz w:val="19"/>
      <w:szCs w:val="19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5793</Words>
  <Characters>33026</Characters>
  <Application>Microsoft Office Word</Application>
  <DocSecurity>0</DocSecurity>
  <Lines>275</Lines>
  <Paragraphs>77</Paragraphs>
  <ScaleCrop>false</ScaleCrop>
  <Company/>
  <LinksUpToDate>false</LinksUpToDate>
  <CharactersWithSpaces>38742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2012-10-06T04:26:00Z</dcterms:created>
  <dcterms:modified xsi:type="dcterms:W3CDTF">2012-10-06T04:29:00Z</dcterms:modified>
</cp:coreProperties>
</file>